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1" w:rsidRDefault="00CA0681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CA0681" w:rsidRDefault="00E21D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06.06.2022 do 10.06.2022</w:t>
      </w:r>
    </w:p>
    <w:p w:rsidR="00AA08BF" w:rsidRDefault="00AA08BF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CA0681" w:rsidRDefault="00E21D5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CA0681" w:rsidRDefault="00E21D5D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pomidor i sałata zielona, żółta papryka, herbata z cytryną i miodem, jabłka.</w:t>
      </w:r>
    </w:p>
    <w:p w:rsidR="00CA0681" w:rsidRDefault="00E21D5D">
      <w:pPr>
        <w:rPr>
          <w:rFonts w:hint="eastAsia"/>
        </w:rPr>
      </w:pPr>
      <w:r>
        <w:rPr>
          <w:b/>
        </w:rPr>
        <w:t>Obiad:</w:t>
      </w:r>
      <w:r>
        <w:t xml:space="preserve"> Grochówka z kiełbasą, bułką (</w:t>
      </w:r>
      <w:r>
        <w:rPr>
          <w:shd w:val="clear" w:color="auto" w:fill="FFFF00"/>
        </w:rPr>
        <w:t>1,6,9,10</w:t>
      </w:r>
      <w:r>
        <w:t>), banan, kompot wieloowocowy.</w:t>
      </w:r>
    </w:p>
    <w:p w:rsidR="00CA0681" w:rsidRDefault="00E21D5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Cynamonka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>, herbata malin</w:t>
      </w:r>
      <w:r>
        <w:rPr>
          <w:kern w:val="0"/>
        </w:rPr>
        <w:t>owo–rumiankowa.</w:t>
      </w:r>
    </w:p>
    <w:p w:rsidR="00CA0681" w:rsidRDefault="00E21D5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CA0681" w:rsidRDefault="00E21D5D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kółeczka miodowe z mlekiem (</w:t>
      </w:r>
      <w:r>
        <w:rPr>
          <w:shd w:val="clear" w:color="auto" w:fill="FFFF00"/>
        </w:rPr>
        <w:t>1,7</w:t>
      </w:r>
      <w:r>
        <w:t>), herbatka owocowa.</w:t>
      </w:r>
    </w:p>
    <w:p w:rsidR="00CA0681" w:rsidRDefault="00E21D5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</w:t>
      </w:r>
      <w:r>
        <w:t xml:space="preserve"> mięsno-warzywnym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CA0681" w:rsidRDefault="00E21D5D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buraczki, kompot z czerwonej porzeczki. </w:t>
      </w:r>
    </w:p>
    <w:p w:rsidR="00CA0681" w:rsidRDefault="00E21D5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Wafelki pszenno-orkiszowe (</w:t>
      </w:r>
      <w:r>
        <w:rPr>
          <w:bCs/>
          <w:shd w:val="clear" w:color="auto" w:fill="FFFF00"/>
        </w:rPr>
        <w:t>1</w:t>
      </w:r>
      <w:r>
        <w:rPr>
          <w:bCs/>
        </w:rPr>
        <w:t>), arbuz, herbata z cytryną.</w:t>
      </w:r>
    </w:p>
    <w:p w:rsidR="00CA0681" w:rsidRDefault="00E21D5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CA0681" w:rsidRDefault="00E21D5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</w:t>
      </w:r>
      <w:r>
        <w:t xml:space="preserve">, </w:t>
      </w:r>
      <w:r>
        <w:rPr>
          <w:rFonts w:ascii="Cambria" w:eastAsia="Cambria" w:hAnsi="Cambria"/>
          <w:bCs/>
          <w:color w:val="000000"/>
        </w:rPr>
        <w:t>szynką z kurczaka</w:t>
      </w:r>
      <w:r>
        <w:t xml:space="preserve"> (</w:t>
      </w:r>
      <w:r>
        <w:rPr>
          <w:shd w:val="clear" w:color="auto" w:fill="FFFF00"/>
        </w:rPr>
        <w:t>1,6,7</w:t>
      </w:r>
      <w:r>
        <w:t>), sałatą zieloną, czerwona papryka, herbatka owocowo-miętowa, jabłka.</w:t>
      </w:r>
    </w:p>
    <w:p w:rsidR="00CA0681" w:rsidRDefault="00E21D5D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CA0681" w:rsidRDefault="00E21D5D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CA0681" w:rsidRDefault="00E21D5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 xml:space="preserve">), ogórkiem zielonym i </w:t>
      </w:r>
      <w:r>
        <w:rPr>
          <w:rFonts w:ascii="Cambria" w:eastAsia="Cambria" w:hAnsi="Cambria"/>
          <w:bCs/>
          <w:color w:val="000000"/>
        </w:rPr>
        <w:t>szczypiorkiem</w:t>
      </w:r>
      <w:r>
        <w:rPr>
          <w:kern w:val="0"/>
        </w:rPr>
        <w:t xml:space="preserve">, herbata z cytryną. </w:t>
      </w:r>
    </w:p>
    <w:p w:rsidR="00CA0681" w:rsidRDefault="00E21D5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CA0681" w:rsidRDefault="00E21D5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</w:t>
      </w:r>
      <w:r>
        <w:t>polędwicą sopocką (</w:t>
      </w:r>
      <w:r>
        <w:rPr>
          <w:shd w:val="clear" w:color="auto" w:fill="FFFF00"/>
        </w:rPr>
        <w:t>1,6,7</w:t>
      </w:r>
      <w:r>
        <w:t>), pomidorem i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CA0681" w:rsidRDefault="00E21D5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ryżem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CA0681" w:rsidRDefault="00E21D5D">
      <w:pPr>
        <w:rPr>
          <w:rFonts w:hint="eastAsia"/>
        </w:rPr>
      </w:pPr>
      <w:r>
        <w:t xml:space="preserve">Gulasz </w:t>
      </w:r>
      <w:r>
        <w:t>drobiowy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1,3,6,7,12</w:t>
      </w:r>
      <w:r>
        <w:t>), sałatka z czerwonej kapusty, kompot z czarnej porzeczki..</w:t>
      </w:r>
    </w:p>
    <w:p w:rsidR="00CA0681" w:rsidRDefault="00E21D5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1,7,8</w:t>
      </w:r>
      <w:r>
        <w:rPr>
          <w:bCs/>
        </w:rPr>
        <w:t>), nektaryna.</w:t>
      </w:r>
    </w:p>
    <w:p w:rsidR="00CA0681" w:rsidRDefault="00E21D5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CA0681" w:rsidRDefault="00E21D5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ogórkiem kiszonym i żó</w:t>
      </w:r>
      <w:r>
        <w:t>łtym serem (</w:t>
      </w:r>
      <w:r>
        <w:rPr>
          <w:shd w:val="clear" w:color="auto" w:fill="FFFF00"/>
        </w:rPr>
        <w:t>7</w:t>
      </w:r>
      <w:r>
        <w:t xml:space="preserve">), gruszki, herbatka malinowa, </w:t>
      </w:r>
    </w:p>
    <w:p w:rsidR="00CA0681" w:rsidRDefault="00E21D5D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czerwony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CA0681" w:rsidRDefault="00E21D5D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 xml:space="preserve">), ziemniaki, surówka z kiszonej kapusty, lemoniada z cytryną. </w:t>
      </w:r>
    </w:p>
    <w:p w:rsidR="00CA0681" w:rsidRDefault="00E21D5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krakuski i </w:t>
      </w:r>
      <w:proofErr w:type="spellStart"/>
      <w:r>
        <w:rPr>
          <w:rFonts w:ascii="Cambria" w:eastAsia="Cambria" w:hAnsi="Cambria"/>
          <w:bCs/>
          <w:color w:val="000000"/>
        </w:rPr>
        <w:t>aktimel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CA0681" w:rsidRDefault="00CA0681">
      <w:pPr>
        <w:rPr>
          <w:rFonts w:hint="eastAsia"/>
          <w:bCs/>
        </w:rPr>
      </w:pPr>
    </w:p>
    <w:p w:rsidR="00CA0681" w:rsidRDefault="00E21D5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nawiasach podane są alergeny, występujące w potrawach, </w:t>
      </w:r>
    </w:p>
    <w:p w:rsidR="00CA0681" w:rsidRDefault="00E21D5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CA0681" w:rsidRDefault="00E21D5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CA0681" w:rsidRDefault="00E21D5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CA0681" w:rsidRDefault="00E21D5D">
      <w:pPr>
        <w:ind w:left="360"/>
        <w:rPr>
          <w:rFonts w:hint="eastAsia"/>
        </w:rPr>
      </w:pPr>
      <w:r>
        <w:t>Intendent zastrzega sobie prawo do zmian w jad</w:t>
      </w:r>
      <w:r>
        <w:t>łospisie (z przyczyn niezależnych)</w:t>
      </w:r>
    </w:p>
    <w:p w:rsidR="00CA0681" w:rsidRDefault="00CA0681">
      <w:pPr>
        <w:pStyle w:val="Standard"/>
        <w:rPr>
          <w:rFonts w:hint="eastAsia"/>
          <w:b/>
          <w:bCs/>
          <w:sz w:val="28"/>
          <w:szCs w:val="28"/>
        </w:rPr>
      </w:pPr>
    </w:p>
    <w:p w:rsidR="00CA0681" w:rsidRDefault="00CA0681">
      <w:pPr>
        <w:pStyle w:val="Standard"/>
        <w:rPr>
          <w:rFonts w:hint="eastAsia"/>
        </w:rPr>
      </w:pPr>
    </w:p>
    <w:p w:rsidR="00CA0681" w:rsidRDefault="00CA0681">
      <w:pPr>
        <w:rPr>
          <w:rFonts w:hint="eastAsia"/>
        </w:rPr>
      </w:pPr>
    </w:p>
    <w:sectPr w:rsidR="00CA06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5D" w:rsidRDefault="00E21D5D">
      <w:pPr>
        <w:rPr>
          <w:rFonts w:hint="eastAsia"/>
        </w:rPr>
      </w:pPr>
      <w:r>
        <w:separator/>
      </w:r>
    </w:p>
  </w:endnote>
  <w:endnote w:type="continuationSeparator" w:id="0">
    <w:p w:rsidR="00E21D5D" w:rsidRDefault="00E21D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5D" w:rsidRDefault="00E21D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1D5D" w:rsidRDefault="00E21D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521C9"/>
    <w:multiLevelType w:val="multilevel"/>
    <w:tmpl w:val="B53C30E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681"/>
    <w:rsid w:val="00AA08BF"/>
    <w:rsid w:val="00CA0681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2022-05-19T06:07:00Z</cp:lastPrinted>
  <dcterms:created xsi:type="dcterms:W3CDTF">2022-06-03T07:40:00Z</dcterms:created>
  <dcterms:modified xsi:type="dcterms:W3CDTF">2022-06-03T07:40:00Z</dcterms:modified>
</cp:coreProperties>
</file>