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E9" w:rsidRDefault="002822E9">
      <w:pPr>
        <w:pStyle w:val="Standard"/>
        <w:spacing w:after="0" w:line="240" w:lineRule="auto"/>
        <w:jc w:val="center"/>
        <w:outlineLvl w:val="0"/>
        <w:rPr>
          <w:rFonts w:eastAsia="Times New Roman"/>
          <w:b/>
          <w:bCs/>
          <w:sz w:val="40"/>
          <w:szCs w:val="40"/>
        </w:rPr>
      </w:pPr>
      <w:bookmarkStart w:id="0" w:name="_GoBack"/>
      <w:bookmarkEnd w:id="0"/>
    </w:p>
    <w:p w:rsidR="002822E9" w:rsidRDefault="002822E9">
      <w:pPr>
        <w:pStyle w:val="Standard"/>
        <w:spacing w:after="0" w:line="240" w:lineRule="auto"/>
        <w:jc w:val="center"/>
        <w:outlineLvl w:val="0"/>
        <w:rPr>
          <w:rFonts w:eastAsia="Times New Roman"/>
          <w:b/>
          <w:bCs/>
          <w:sz w:val="96"/>
          <w:szCs w:val="96"/>
        </w:rPr>
      </w:pPr>
    </w:p>
    <w:p w:rsidR="002822E9" w:rsidRDefault="002822E9">
      <w:pPr>
        <w:pStyle w:val="Standard"/>
        <w:spacing w:after="0" w:line="240" w:lineRule="auto"/>
        <w:jc w:val="center"/>
        <w:outlineLvl w:val="0"/>
        <w:rPr>
          <w:rFonts w:eastAsia="Times New Roman"/>
          <w:b/>
          <w:bCs/>
          <w:sz w:val="96"/>
          <w:szCs w:val="96"/>
        </w:rPr>
      </w:pPr>
    </w:p>
    <w:p w:rsidR="002822E9" w:rsidRDefault="002822E9">
      <w:pPr>
        <w:pStyle w:val="Standard"/>
        <w:spacing w:after="0" w:line="240" w:lineRule="auto"/>
        <w:jc w:val="center"/>
        <w:outlineLvl w:val="0"/>
        <w:rPr>
          <w:rFonts w:eastAsia="Times New Roman"/>
          <w:b/>
          <w:bCs/>
          <w:sz w:val="96"/>
          <w:szCs w:val="96"/>
        </w:rPr>
      </w:pPr>
    </w:p>
    <w:p w:rsidR="002822E9" w:rsidRDefault="006D56E6">
      <w:pPr>
        <w:pStyle w:val="Standard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66"/>
          <w:szCs w:val="66"/>
        </w:rPr>
      </w:pPr>
      <w:r>
        <w:rPr>
          <w:rFonts w:eastAsia="Times New Roman" w:cs="Times New Roman"/>
          <w:b/>
          <w:bCs/>
          <w:sz w:val="66"/>
          <w:szCs w:val="66"/>
        </w:rPr>
        <w:t>Statut Przedszkola Nr 3</w:t>
      </w:r>
    </w:p>
    <w:p w:rsidR="002822E9" w:rsidRDefault="002822E9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:rsidR="002822E9" w:rsidRDefault="006D56E6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66"/>
          <w:szCs w:val="66"/>
        </w:rPr>
      </w:pPr>
      <w:r>
        <w:rPr>
          <w:rFonts w:eastAsia="Times New Roman" w:cs="Times New Roman"/>
          <w:b/>
          <w:bCs/>
          <w:sz w:val="66"/>
          <w:szCs w:val="66"/>
        </w:rPr>
        <w:t>w Pszczynie</w:t>
      </w:r>
    </w:p>
    <w:p w:rsidR="002822E9" w:rsidRDefault="002822E9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</w:rPr>
      </w:pPr>
    </w:p>
    <w:p w:rsidR="002822E9" w:rsidRDefault="006D56E6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eastAsia="Times New Roman" w:cs="Times New Roman"/>
          <w:b/>
          <w:bCs/>
          <w:sz w:val="48"/>
          <w:szCs w:val="48"/>
        </w:rPr>
        <w:t>tekst ujednolicony</w:t>
      </w:r>
    </w:p>
    <w:p w:rsidR="002822E9" w:rsidRDefault="002822E9">
      <w:pPr>
        <w:pStyle w:val="Standard"/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</w:rPr>
      </w:pPr>
    </w:p>
    <w:p w:rsidR="002822E9" w:rsidRDefault="002822E9">
      <w:pPr>
        <w:pStyle w:val="Standard"/>
        <w:spacing w:after="0" w:line="240" w:lineRule="auto"/>
        <w:jc w:val="center"/>
        <w:rPr>
          <w:b/>
          <w:szCs w:val="24"/>
          <w:u w:val="single"/>
        </w:rPr>
      </w:pPr>
    </w:p>
    <w:p w:rsidR="002822E9" w:rsidRDefault="006D56E6">
      <w:pPr>
        <w:pStyle w:val="Bezodstpw"/>
        <w:spacing w:before="11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Pszczyna, 1 grudnia 2019 r.</w:t>
      </w:r>
    </w:p>
    <w:p w:rsidR="002822E9" w:rsidRDefault="002822E9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Spis treści:</w:t>
      </w:r>
    </w:p>
    <w:p w:rsidR="002822E9" w:rsidRDefault="002822E9">
      <w:pPr>
        <w:pStyle w:val="Bezodstpw"/>
        <w:spacing w:before="113"/>
        <w:jc w:val="both"/>
        <w:rPr>
          <w:rFonts w:ascii="Times New Roman" w:hAnsi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1. Postanowienia ogólne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s.2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Rozdział 2. Cele i zadania </w:t>
      </w:r>
      <w:r>
        <w:rPr>
          <w:rFonts w:ascii="Times New Roman" w:hAnsi="Times New Roman"/>
          <w:szCs w:val="24"/>
        </w:rPr>
        <w:t>Przedszkola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 3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3. Opieka nad dziećmi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s.7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4. Formy współdziałania z rodzicami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s.11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5.Organy Przedszkola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s.13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6. Organizacja pracy Przedszkola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s.18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Rozdział 7. Zasady odpłatności za pobyt i</w:t>
      </w:r>
      <w:r>
        <w:rPr>
          <w:rFonts w:ascii="Times New Roman" w:hAnsi="Times New Roman"/>
          <w:szCs w:val="24"/>
        </w:rPr>
        <w:t xml:space="preserve"> wyżywienie dzieci w Przedszkolu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 24</w:t>
      </w:r>
    </w:p>
    <w:p w:rsidR="002822E9" w:rsidRDefault="006D56E6">
      <w:pPr>
        <w:pStyle w:val="Bezodstpw"/>
        <w:spacing w:before="113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Rozdział 8. Nauczyciele i inni pracownicy Przedszkola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s.25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Rozdział 9. Prawa i obowiązki dzieci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s.32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Rozdział 10. Prawa i obowiązki rodziców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s.34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Rozdział 11. Postanowienia końcowe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s.35</w:t>
      </w:r>
    </w:p>
    <w:p w:rsidR="002822E9" w:rsidRDefault="002822E9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:rsidR="002822E9" w:rsidRDefault="002822E9">
      <w:pPr>
        <w:pStyle w:val="Bezodstpw"/>
        <w:spacing w:before="113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Rozd</w:t>
      </w:r>
      <w:r>
        <w:rPr>
          <w:rFonts w:ascii="Times New Roman" w:hAnsi="Times New Roman"/>
          <w:szCs w:val="24"/>
        </w:rPr>
        <w:t>ział 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Postanowienia ogólne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numPr>
          <w:ilvl w:val="0"/>
          <w:numId w:val="99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Ilekroć w dalszych przepisach jest mowa bez bliższego określenia:</w:t>
      </w:r>
    </w:p>
    <w:p w:rsidR="002822E9" w:rsidRDefault="006D56E6">
      <w:pPr>
        <w:pStyle w:val="Bezodstpw"/>
        <w:numPr>
          <w:ilvl w:val="0"/>
          <w:numId w:val="100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Przedszkolu – należy przez to rozumieć Przedszkole Nr 3 w Pszczynie;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ustawie – należy przez to rozumieć ustawę z dnia 14 grudnia 2016r. Prawo oświatowe (Dz</w:t>
      </w:r>
      <w:r>
        <w:rPr>
          <w:rFonts w:ascii="Times New Roman" w:hAnsi="Times New Roman"/>
          <w:szCs w:val="24"/>
        </w:rPr>
        <w:t>.U. z 2017r. poz.59);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ustawie o systemie oświaty - należy przez to rozumieć ustawę z dnia 7 września 1991r. o systemie oświaty ( Dz.U. z 2016r. poz.1943 z późn.zm.);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Statucie – należy przez to rozumieć Statut Przedszkola Nr 3w Pszczynie;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Dyrektorze i Radzi</w:t>
      </w:r>
      <w:r>
        <w:rPr>
          <w:rFonts w:ascii="Times New Roman" w:hAnsi="Times New Roman"/>
          <w:szCs w:val="24"/>
        </w:rPr>
        <w:t>e Pedagogicznej – należy przez to rozumieć organy działające w Przedszkolu  Nr 3 w Pszczynie;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wychowankach – należy przez to rozumieć wychowanków Przedszkola  Nr 3 w Pszczynie;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rodzicach – należy przez to rozumieć prawnych opiekunów dziecka;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opiekunie </w:t>
      </w:r>
      <w:r>
        <w:rPr>
          <w:rFonts w:ascii="Times New Roman" w:hAnsi="Times New Roman"/>
          <w:szCs w:val="24"/>
        </w:rPr>
        <w:t>oddziału – należy przez to rozumieć nauczyciela, którego szczególnej opiece powierzono jeden z oddziałów w Przedszkolu   Nr 3 w Pszczynie;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organie prowadzącym – należy przez to rozumieć Gminę Pszczyna;</w:t>
      </w:r>
    </w:p>
    <w:p w:rsidR="002822E9" w:rsidRDefault="006D56E6">
      <w:pPr>
        <w:pStyle w:val="Bezodstpw"/>
        <w:numPr>
          <w:ilvl w:val="0"/>
          <w:numId w:val="46"/>
        </w:numPr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organie sprawującemu nadzór pedagogiczny – należy prze</w:t>
      </w:r>
      <w:r>
        <w:rPr>
          <w:rFonts w:ascii="Times New Roman" w:hAnsi="Times New Roman"/>
          <w:szCs w:val="24"/>
        </w:rPr>
        <w:t>z to rozumieć Śląskiego Kuratora Oświaty w Katowicach. 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2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0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Przedszkole  Nr 3 w Pszczynie jest przedszkolem publicznym w rozumieniu ustawy.</w:t>
      </w:r>
    </w:p>
    <w:p w:rsidR="002822E9" w:rsidRDefault="006D56E6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Siedziba Przedszkola znajduje się w budynku nr 41 przy ulicy Staromiejskiej w Pszczynie.</w:t>
      </w:r>
    </w:p>
    <w:p w:rsidR="002822E9" w:rsidRDefault="006D56E6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Organem prowadzącym Prze</w:t>
      </w:r>
      <w:r>
        <w:rPr>
          <w:rFonts w:ascii="Times New Roman" w:eastAsia="Times New Roman" w:hAnsi="Times New Roman" w:cs="Times New Roman"/>
          <w:szCs w:val="24"/>
          <w:lang w:eastAsia="pl-PL"/>
        </w:rPr>
        <w:t>dszkole jest Gmina Pszczyna, która ma siedzibę w budynku nr 2 przy ul. Rynek w Pszczynie.</w:t>
      </w:r>
    </w:p>
    <w:p w:rsidR="002822E9" w:rsidRDefault="006D56E6">
      <w:pPr>
        <w:pStyle w:val="Bezodstpw"/>
        <w:numPr>
          <w:ilvl w:val="0"/>
          <w:numId w:val="6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Nadzór pedagogiczny nad Przedszkolem sprawuje Śląski Kurator Oświaty w Katowicach.</w:t>
      </w:r>
    </w:p>
    <w:p w:rsidR="002822E9" w:rsidRDefault="002822E9">
      <w:pPr>
        <w:pStyle w:val="Bezodstpw"/>
        <w:spacing w:before="113" w:line="276" w:lineRule="auto"/>
        <w:ind w:left="426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§ 3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02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Przedszkole jest jednostką budżetową, której działalność finansuje Gmina Pszc</w:t>
      </w:r>
      <w:r>
        <w:rPr>
          <w:rFonts w:ascii="Times New Roman" w:hAnsi="Times New Roman" w:cs="Times New Roman"/>
          <w:szCs w:val="24"/>
        </w:rPr>
        <w:t>zyna.</w:t>
      </w:r>
    </w:p>
    <w:p w:rsidR="002822E9" w:rsidRDefault="006D56E6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zasady gospodarki finansowej Przedszkola regulują odrębne przepisy.</w:t>
      </w:r>
    </w:p>
    <w:p w:rsidR="002822E9" w:rsidRDefault="006D56E6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Obsługę finansowo – księgową prowadzi Pszczyński Zarząd Edukacji.</w:t>
      </w:r>
    </w:p>
    <w:p w:rsidR="002822E9" w:rsidRDefault="006D56E6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Przedszkole używa pieczęci i stempli zgodnie z odrębnymi przepisami.</w:t>
      </w:r>
    </w:p>
    <w:p w:rsidR="002822E9" w:rsidRDefault="006D56E6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Przedszkole prowadzi i przechowuje </w:t>
      </w:r>
      <w:r>
        <w:rPr>
          <w:rFonts w:ascii="Times New Roman" w:hAnsi="Times New Roman" w:cs="Times New Roman"/>
          <w:szCs w:val="24"/>
        </w:rPr>
        <w:t>dokumentację na zasadach określonych w odrębnych przepisach.</w:t>
      </w:r>
    </w:p>
    <w:p w:rsidR="002822E9" w:rsidRDefault="006D56E6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Zasady rekrutacji oraz kryteria przyjęcia dziecka do Przedszkola określa ustawa. Termin i zasady rekrutacji oraz kryteria dodatkowe przyjęcia dzieci do Przedszkola określa corocznie organ prowadz</w:t>
      </w:r>
      <w:r>
        <w:rPr>
          <w:rFonts w:ascii="Times New Roman" w:hAnsi="Times New Roman" w:cs="Times New Roman"/>
          <w:szCs w:val="24"/>
        </w:rPr>
        <w:t>ący.</w:t>
      </w:r>
    </w:p>
    <w:p w:rsidR="002822E9" w:rsidRDefault="006D56E6">
      <w:pPr>
        <w:pStyle w:val="Bezodstpw"/>
        <w:numPr>
          <w:ilvl w:val="0"/>
          <w:numId w:val="4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niewykorzystania wszystkich miejsc w Przedszkolu, dzieci mogą być przyjmowane w ciągu roku szkolnego.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Rozdział 2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Cele i zadania Przedszkola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5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numPr>
          <w:ilvl w:val="0"/>
          <w:numId w:val="103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Celem Przedszkola jest:</w:t>
      </w:r>
    </w:p>
    <w:p w:rsidR="002822E9" w:rsidRDefault="006D56E6">
      <w:pPr>
        <w:pStyle w:val="Bezodstpw"/>
        <w:numPr>
          <w:ilvl w:val="0"/>
          <w:numId w:val="104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wspomaganie dzieci w rozwijaniu uzdolnień oraz kształtowanie </w:t>
      </w:r>
      <w:r>
        <w:rPr>
          <w:rFonts w:ascii="Times New Roman" w:hAnsi="Times New Roman"/>
          <w:szCs w:val="24"/>
        </w:rPr>
        <w:t>czynności intelektualnych potrzebnych im w codziennych sytuacjach i dalszej edukacji;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budowanie systemu wartości, w tym wychowywanie dzieci tak, żeby lepiej orientowały się w tym, co jest dobre a co złe;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kształtowanie u dzieci odporności emocjonalnej konie</w:t>
      </w:r>
      <w:r>
        <w:rPr>
          <w:rFonts w:ascii="Times New Roman" w:hAnsi="Times New Roman"/>
          <w:szCs w:val="24"/>
        </w:rPr>
        <w:t>cznej do racjonalnego radzenia sobie w nowych i trudnych sytuacjach, w tym także do łagodnego znoszenia stresów i porażek;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rozwijanie umiejętności społecznych dzieci, które są niezbędne w poprawnych relacjach z dziećmi i dorosłymi;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stwarzanie warunków </w:t>
      </w:r>
      <w:r>
        <w:rPr>
          <w:rFonts w:ascii="Times New Roman" w:hAnsi="Times New Roman"/>
          <w:szCs w:val="24"/>
        </w:rPr>
        <w:t xml:space="preserve">sprzyjających wspólnej i zgodnej zabawie oraz nauce dzieci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o zróżnicowanych możliwościach fizycznych i intelektualnych;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troska o zdrowie dzieci i ich sprawność fizyczną, zachęcanie do uczestnictwa w zabawach i grach sportowych 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budowanie dziecięcej wiedz</w:t>
      </w:r>
      <w:r>
        <w:rPr>
          <w:rFonts w:ascii="Times New Roman" w:hAnsi="Times New Roman"/>
          <w:szCs w:val="24"/>
        </w:rPr>
        <w:t>y o świecie społecznym, przyrodniczym i technicznym oraz rozwijanie umiejętności prezentowania swoich przemyśleń w sposób zrozumiały dla innych;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wprowadzenie dzieci w świat wartości estetycznych i rozwijanie umiejętności wypowiadania się poprzez muzykę, ma</w:t>
      </w:r>
      <w:r>
        <w:rPr>
          <w:rFonts w:ascii="Times New Roman" w:hAnsi="Times New Roman"/>
          <w:szCs w:val="24"/>
        </w:rPr>
        <w:t>łe formy teatralne oraz sztuki plastyczne;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kształtowanie u dzieci poczucia przynależności społecznej (do rodziny, grupy rówieśniczej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i wspólnoty narodowej) oraz postawy patriotycznej;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dzieciom lepszych szans edukacyjnych poprzez wspieranie ich</w:t>
      </w:r>
      <w:r>
        <w:rPr>
          <w:rFonts w:ascii="Times New Roman" w:hAnsi="Times New Roman"/>
          <w:szCs w:val="24"/>
        </w:rPr>
        <w:t xml:space="preserve"> ciekawości, aktywności i samodzielności, a także kształtowanie tych wiadomości i umiejętności, które są ważne w edukacji szkolnej: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umożliwienie dzieciom podtrzymania poczucia tożsamości narodowej, etnicznej, językowej i religijnej;</w:t>
      </w:r>
    </w:p>
    <w:p w:rsidR="002822E9" w:rsidRDefault="006D56E6">
      <w:pPr>
        <w:pStyle w:val="Bezodstpw"/>
        <w:numPr>
          <w:ilvl w:val="0"/>
          <w:numId w:val="27"/>
        </w:numPr>
        <w:tabs>
          <w:tab w:val="left" w:pos="851"/>
        </w:tabs>
        <w:spacing w:before="113"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opieki na</w:t>
      </w:r>
      <w:r>
        <w:rPr>
          <w:rFonts w:ascii="Times New Roman" w:hAnsi="Times New Roman"/>
          <w:szCs w:val="24"/>
        </w:rPr>
        <w:t>d dziećmi niepełnosprawnymi, jeżeli takie zostaną zakwalifikowane do przedszkola.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6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numPr>
          <w:ilvl w:val="0"/>
          <w:numId w:val="105"/>
        </w:numPr>
        <w:spacing w:before="113" w:line="276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zadań Przedszkola należy:</w:t>
      </w:r>
    </w:p>
    <w:p w:rsidR="002822E9" w:rsidRDefault="006D56E6">
      <w:pPr>
        <w:pStyle w:val="Bezodstpw"/>
        <w:numPr>
          <w:ilvl w:val="0"/>
          <w:numId w:val="106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wspieranie wielokierunkowej aktywności dziecka poprzez fachową organizację warunków sprzyjających nabywaniu doświadczeń w czterech obszara</w:t>
      </w:r>
      <w:r>
        <w:rPr>
          <w:rFonts w:ascii="Times New Roman" w:hAnsi="Times New Roman"/>
          <w:szCs w:val="24"/>
        </w:rPr>
        <w:t>ch rozwojowych dziecka: fizycznym, emocjonalnym, społecznym i poznawczym;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wspieranie aktywności dziecka podnoszącej poziom  integracji sensorycznej i umiejętności korzystania  z rozwijających się procesów poznawczych;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zapewnienie prawidłowej organizacji  w</w:t>
      </w:r>
      <w:r>
        <w:rPr>
          <w:rFonts w:ascii="Times New Roman" w:hAnsi="Times New Roman"/>
          <w:szCs w:val="24"/>
        </w:rPr>
        <w:t>arunków sprzyjających nabywaniu przez dzieci doświadczeń, które umożliwiają im ciągłość procesów adaptacji oraz pomoc dzieciom rozwijającym się w sposób nieharmonijny, wolniejszy lub przyspieszony;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zajęć, zabaw i odpoczynku z wykorzystaniem t</w:t>
      </w:r>
      <w:r>
        <w:rPr>
          <w:rFonts w:ascii="Times New Roman" w:hAnsi="Times New Roman"/>
          <w:szCs w:val="24"/>
        </w:rPr>
        <w:t>reści adekwatnych do poziomu rozwoju dzieci, ich możliwości percepcyjnych, wyobrażeń i rozumowania, z poszanowaniem indywidualnego, naturalnego tempa rozwoju, wspierających indywidualność lub oryginalność dziecka, wzmacniających  poczucie wartości oraz pot</w:t>
      </w:r>
      <w:r>
        <w:rPr>
          <w:rFonts w:ascii="Times New Roman" w:hAnsi="Times New Roman"/>
          <w:szCs w:val="24"/>
        </w:rPr>
        <w:t>rzebę uczestnictwa w grupie;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rozwijających nawyki i zachowania prowadzące do samodzielności, dbania o zdrowie, sprawność ruchową i bezpieczeństwo;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organizowanie zajęć z wykorzystaniem treści adekwatnych do intelektualnych możliwości i </w:t>
      </w:r>
      <w:r>
        <w:rPr>
          <w:rFonts w:ascii="Times New Roman" w:hAnsi="Times New Roman"/>
          <w:szCs w:val="24"/>
        </w:rPr>
        <w:t>oczekiwań rozwojowych dzieci, prowadzących do rozumienia emocji, uczuć własnych i innych ludzi oraz zdrowia psychicznego;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</w:pPr>
      <w:r>
        <w:rPr>
          <w:rFonts w:ascii="Times New Roman" w:hAnsi="Times New Roman"/>
          <w:szCs w:val="24"/>
        </w:rPr>
        <w:t>organizowanie zajęć budujących wrażliwość,  w tym wrażliwość estetyczną, w odniesieniu do wielu sfer aktywności człowieka: mowy, zacho</w:t>
      </w:r>
      <w:r>
        <w:rPr>
          <w:rFonts w:ascii="Times New Roman" w:hAnsi="Times New Roman"/>
          <w:szCs w:val="24"/>
        </w:rPr>
        <w:t>wania, ruchu, otoczenia, ubioru, muzyki, tańca, śpiewu, teatru, sztuk plastycznych;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pozwalających na bezpieczną, samodzielną eksplorację otaczającej dziecko przyrody, rozwijających wrażliwość i umożliwiających poznanie wartości oraz nor</w:t>
      </w:r>
      <w:r>
        <w:rPr>
          <w:rFonts w:ascii="Times New Roman" w:hAnsi="Times New Roman"/>
          <w:szCs w:val="24"/>
        </w:rPr>
        <w:t xml:space="preserve">m odnoszących się do środowiska przyrodniczego, możliwych do </w:t>
      </w:r>
      <w:r>
        <w:rPr>
          <w:rFonts w:ascii="Times New Roman" w:hAnsi="Times New Roman"/>
          <w:szCs w:val="24"/>
        </w:rPr>
        <w:lastRenderedPageBreak/>
        <w:t>zrozumienia na tym etapie rozwoju dziecka;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umożliwiających samodzielną eksplorację elementów techniki w otoczeniu, konstruowania, majsterkowania, planowania i podejmowania int</w:t>
      </w:r>
      <w:r>
        <w:rPr>
          <w:rFonts w:ascii="Times New Roman" w:hAnsi="Times New Roman"/>
          <w:szCs w:val="24"/>
        </w:rPr>
        <w:t>encjonalnego działania, prezentowania wytworów swojej pracy;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organizowanie zajęć prowadzących do poznania norm społecznych, których źródłem jest rodzina, grupa w przedszkolu, inne dorosłe osoby w otoczeniu dziecka oraz rozwijania </w:t>
      </w:r>
      <w:proofErr w:type="spellStart"/>
      <w:r>
        <w:rPr>
          <w:rFonts w:ascii="Times New Roman" w:hAnsi="Times New Roman"/>
          <w:szCs w:val="24"/>
        </w:rPr>
        <w:t>zachowań</w:t>
      </w:r>
      <w:proofErr w:type="spellEnd"/>
      <w:r>
        <w:rPr>
          <w:rFonts w:ascii="Times New Roman" w:hAnsi="Times New Roman"/>
          <w:szCs w:val="24"/>
        </w:rPr>
        <w:t xml:space="preserve"> wynikających z wa</w:t>
      </w:r>
      <w:r>
        <w:rPr>
          <w:rFonts w:ascii="Times New Roman" w:hAnsi="Times New Roman"/>
          <w:szCs w:val="24"/>
        </w:rPr>
        <w:t>rtości możliwych do zrozumienia na tym etapie rozwoju;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systematyczne uzupełnianie, za zgodą rodziców, realizowanych treści wychowawczych o nowe, wynikające się z nagłego pojawienia się w otoczeniu dziecka sytuacji lub zagrożeń,  w tym zagrożeń cywilizacyjn</w:t>
      </w:r>
      <w:r>
        <w:rPr>
          <w:rFonts w:ascii="Times New Roman" w:hAnsi="Times New Roman"/>
          <w:szCs w:val="24"/>
        </w:rPr>
        <w:t xml:space="preserve">ych, takich jak patologiczne zjawiska społeczne, psychologiczna ingerencja mediów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w rozwój dziecka, nieodpowiedzialne korzystanie z technologii, ubezwłasnowolnienie reklamą, moda, katastrofy, zdarzenia traumatyczne;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systematyczne wspieranie i rozwijanie m</w:t>
      </w:r>
      <w:r>
        <w:rPr>
          <w:rFonts w:ascii="Times New Roman" w:hAnsi="Times New Roman"/>
          <w:szCs w:val="24"/>
        </w:rPr>
        <w:t xml:space="preserve">echanizmów uczenia się prowadzące do osiągnięcia 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>przez dziecko poziomu rozwoju umożliwiającego podjęcie nauki w szkole;</w:t>
      </w:r>
    </w:p>
    <w:p w:rsidR="002822E9" w:rsidRDefault="006D56E6">
      <w:pPr>
        <w:pStyle w:val="Bezodstpw"/>
        <w:numPr>
          <w:ilvl w:val="0"/>
          <w:numId w:val="94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organizowanie zajęć – zgodnie z potrzebami- umożliwiających dziecku poznawanie kultury i języka mniejszości narodowej lub etnicznej lub</w:t>
      </w:r>
      <w:r>
        <w:rPr>
          <w:rFonts w:ascii="Times New Roman" w:hAnsi="Times New Roman"/>
          <w:szCs w:val="24"/>
        </w:rPr>
        <w:t xml:space="preserve"> języka regionalnego.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7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0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Cele i zadania Przedszkola realizowane są podczas zajęć grupowych i indywidualnej pracy z dzieckiem poprzez:</w:t>
      </w:r>
    </w:p>
    <w:p w:rsidR="002822E9" w:rsidRDefault="006D56E6">
      <w:pPr>
        <w:pStyle w:val="Bezodstpw"/>
        <w:numPr>
          <w:ilvl w:val="0"/>
          <w:numId w:val="10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właściwą organizację procesu nauczania z dostosowaniem pomocy dydaktycznych, treści, metod i form pracy do możliwości </w:t>
      </w:r>
      <w:r>
        <w:rPr>
          <w:rFonts w:ascii="Times New Roman" w:eastAsia="Times New Roman" w:hAnsi="Times New Roman" w:cs="Times New Roman"/>
          <w:szCs w:val="24"/>
          <w:lang w:eastAsia="pl-PL"/>
        </w:rPr>
        <w:t>psychofizycznych dzieci;</w:t>
      </w:r>
    </w:p>
    <w:p w:rsidR="002822E9" w:rsidRDefault="006D56E6">
      <w:pPr>
        <w:pStyle w:val="Bezodstpw"/>
        <w:numPr>
          <w:ilvl w:val="0"/>
          <w:numId w:val="7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umożliwianie korzystania z opieki psychologiczno- pedagogicznej;</w:t>
      </w:r>
    </w:p>
    <w:p w:rsidR="002822E9" w:rsidRDefault="006D56E6">
      <w:pPr>
        <w:pStyle w:val="Bezodstpw"/>
        <w:numPr>
          <w:ilvl w:val="0"/>
          <w:numId w:val="7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organizowanie nauki religii zgodnie z odrębnymi przepisami;</w:t>
      </w:r>
    </w:p>
    <w:p w:rsidR="002822E9" w:rsidRDefault="006D56E6">
      <w:pPr>
        <w:pStyle w:val="Bezodstpw"/>
        <w:numPr>
          <w:ilvl w:val="0"/>
          <w:numId w:val="7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organizację zajęć dodatkowych;</w:t>
      </w:r>
    </w:p>
    <w:p w:rsidR="002822E9" w:rsidRDefault="006D56E6">
      <w:pPr>
        <w:pStyle w:val="Bezodstpw"/>
        <w:numPr>
          <w:ilvl w:val="0"/>
          <w:numId w:val="7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organizację zajęć indywidualnych lub w zespołach dla dzieci wymagających </w:t>
      </w:r>
      <w:r>
        <w:rPr>
          <w:rFonts w:ascii="Times New Roman" w:eastAsia="Times New Roman" w:hAnsi="Times New Roman" w:cs="Times New Roman"/>
          <w:szCs w:val="24"/>
          <w:lang w:eastAsia="pl-PL"/>
        </w:rPr>
        <w:t>pracy wyrównawczej oraz wspieranie dzieci uzdolnionych;</w:t>
      </w:r>
    </w:p>
    <w:p w:rsidR="002822E9" w:rsidRDefault="006D56E6">
      <w:pPr>
        <w:pStyle w:val="Bezodstpw"/>
        <w:numPr>
          <w:ilvl w:val="0"/>
          <w:numId w:val="7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stały kontakt z rodzicami, prowadzenie zajęć otwartych, warsztatów, prelekcji, konsultacji;</w:t>
      </w:r>
    </w:p>
    <w:p w:rsidR="002822E9" w:rsidRDefault="006D56E6">
      <w:pPr>
        <w:pStyle w:val="Bezodstpw"/>
        <w:numPr>
          <w:ilvl w:val="0"/>
          <w:numId w:val="78"/>
        </w:numPr>
        <w:tabs>
          <w:tab w:val="left" w:pos="1702"/>
        </w:tabs>
        <w:spacing w:before="113" w:line="276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>prowadzenie przez nauczycieli działalności diagnostycznej dotyczącej rozwoju dzieci.</w:t>
      </w:r>
    </w:p>
    <w:p w:rsidR="002822E9" w:rsidRDefault="002822E9">
      <w:pPr>
        <w:pStyle w:val="Bezodstpw"/>
        <w:tabs>
          <w:tab w:val="left" w:pos="1702"/>
        </w:tabs>
        <w:spacing w:before="113" w:line="276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0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Sposób realizacji zada</w:t>
      </w:r>
      <w:r>
        <w:rPr>
          <w:rFonts w:ascii="Times New Roman" w:eastAsia="Times New Roman" w:hAnsi="Times New Roman" w:cs="Times New Roman"/>
          <w:szCs w:val="24"/>
          <w:lang w:eastAsia="pl-PL"/>
        </w:rPr>
        <w:t>ń Przedszkola uwzględnia również:</w:t>
      </w:r>
    </w:p>
    <w:p w:rsidR="002822E9" w:rsidRDefault="006D56E6">
      <w:pPr>
        <w:pStyle w:val="Bezodstpw"/>
        <w:numPr>
          <w:ilvl w:val="0"/>
          <w:numId w:val="11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wspomaganie indywidualnego rozwoju dziecka;</w:t>
      </w:r>
    </w:p>
    <w:p w:rsidR="002822E9" w:rsidRDefault="006D56E6">
      <w:pPr>
        <w:pStyle w:val="Bezodstpw"/>
        <w:numPr>
          <w:ilvl w:val="0"/>
          <w:numId w:val="57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wspomaganie rodziny w wychowaniu dziecka i przygotowania go do nauki w szkole;</w:t>
      </w:r>
    </w:p>
    <w:p w:rsidR="002822E9" w:rsidRDefault="006D56E6">
      <w:pPr>
        <w:pStyle w:val="Bezodstpw"/>
        <w:numPr>
          <w:ilvl w:val="0"/>
          <w:numId w:val="57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rodzaje i stopnie niepełnosprawności w przypadku dzieci niepełnosprawnych.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8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1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Świadczenia </w:t>
      </w:r>
      <w:r>
        <w:rPr>
          <w:rFonts w:ascii="Times New Roman" w:eastAsia="Times New Roman" w:hAnsi="Times New Roman" w:cs="Times New Roman"/>
          <w:szCs w:val="24"/>
          <w:lang w:eastAsia="pl-PL"/>
        </w:rPr>
        <w:t>udzielane w Przedszkolu - w zakresie przekraczającym realizację podstawy programowej wychowania przedszkolnego - obejmują organizację i prowadzenie zajęć opiekuńczo - wychowawczych wspierających prawidłowy rozwój dziecka, a w szczególności:</w:t>
      </w:r>
    </w:p>
    <w:p w:rsidR="002822E9" w:rsidRDefault="006D56E6">
      <w:pPr>
        <w:pStyle w:val="Bezodstpw"/>
        <w:numPr>
          <w:ilvl w:val="0"/>
          <w:numId w:val="11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działania opiek</w:t>
      </w:r>
      <w:r>
        <w:rPr>
          <w:rFonts w:ascii="Times New Roman" w:eastAsia="Times New Roman" w:hAnsi="Times New Roman" w:cs="Times New Roman"/>
          <w:szCs w:val="24"/>
          <w:lang w:eastAsia="pl-PL"/>
        </w:rPr>
        <w:t>uńcze dostosowane do wieku, potrzeb i możliwości dziecka, zapewniające mu bezpieczne funkcjonowanie podczas zajęć w przedszkolu i poza nim;</w:t>
      </w:r>
    </w:p>
    <w:p w:rsidR="002822E9" w:rsidRDefault="006D56E6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działania korekcyjno- kompensacyjne, umożliwiające dziecku osiągnięcie dojrzałości szkolnej;</w:t>
      </w:r>
    </w:p>
    <w:p w:rsidR="002822E9" w:rsidRDefault="006D56E6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działania przygotowując</w:t>
      </w:r>
      <w:r>
        <w:rPr>
          <w:rFonts w:ascii="Times New Roman" w:eastAsia="Times New Roman" w:hAnsi="Times New Roman" w:cs="Times New Roman"/>
          <w:szCs w:val="24"/>
          <w:lang w:eastAsia="pl-PL"/>
        </w:rPr>
        <w:t>e dzieci do udziału w przedszkolnych oraz środowiskowych konkursach, imprezach artystycznych i okolicznościowych;</w:t>
      </w:r>
    </w:p>
    <w:p w:rsidR="002822E9" w:rsidRDefault="006D56E6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działania umożliwiające nauczycielom realizację programów własnych koncepcji poszerzających podstawę programową;</w:t>
      </w:r>
    </w:p>
    <w:p w:rsidR="002822E9" w:rsidRDefault="006D56E6">
      <w:pPr>
        <w:pStyle w:val="Bezodstpw"/>
        <w:numPr>
          <w:ilvl w:val="0"/>
          <w:numId w:val="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gry i zabawy wspomagające roz</w:t>
      </w:r>
      <w:r>
        <w:rPr>
          <w:rFonts w:ascii="Times New Roman" w:eastAsia="Times New Roman" w:hAnsi="Times New Roman" w:cs="Times New Roman"/>
          <w:szCs w:val="24"/>
          <w:lang w:eastAsia="pl-PL"/>
        </w:rPr>
        <w:t>wój fizyczny i psychofizyczny dziecka, usprawniające i korygujące wady wymowy dziecka, rozwijające zainteresowanie dziecka otaczającym go światem oraz umożliwiające właściwy rozwój emocjonalny i społeczny.</w:t>
      </w:r>
    </w:p>
    <w:p w:rsidR="002822E9" w:rsidRDefault="006D56E6">
      <w:pPr>
        <w:pStyle w:val="Bezodstpw"/>
        <w:numPr>
          <w:ilvl w:val="0"/>
          <w:numId w:val="113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Szczegółowe zadania Przedszkola i sposób ich reali</w:t>
      </w:r>
      <w:r>
        <w:rPr>
          <w:rFonts w:ascii="Times New Roman" w:hAnsi="Times New Roman" w:cs="Times New Roman"/>
          <w:szCs w:val="24"/>
        </w:rPr>
        <w:t>zacji określa się w Rocznym Planie Pracy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9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1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 powszechnie obowiązującymi przepisami prawa oraz w ramach posiadanych możliwości Przedszkole udziela pomocy psychologiczno-pedagogicznej poprzez:</w:t>
      </w:r>
    </w:p>
    <w:p w:rsidR="002822E9" w:rsidRDefault="006D56E6">
      <w:pPr>
        <w:pStyle w:val="Bezodstpw"/>
        <w:numPr>
          <w:ilvl w:val="0"/>
          <w:numId w:val="1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diagnozowanie środowiska dzieci;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rozwijanie potencjalnych możliwości oraz indywidualnych potrzeb dziecka i    umożliwienie ich zaspokajania;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rozpoznawanie przyczyn trudności w wychowaniu i terapii dziecka;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prowadzenie edukacji prozdrowotnej i promocji zdrowia wśród dzieci i nauczycieli;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</w:t>
      </w:r>
      <w:r>
        <w:rPr>
          <w:rFonts w:ascii="Times New Roman" w:hAnsi="Times New Roman" w:cs="Times New Roman"/>
          <w:szCs w:val="24"/>
        </w:rPr>
        <w:t>możliwienie rozwijania umiejętności wychowawczych rodziców i nauczycieli;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udzielanie wsparcia dziecku uzdolnionemu;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badanie dojrzałości szkolnej dziecka;</w:t>
      </w:r>
    </w:p>
    <w:p w:rsidR="002822E9" w:rsidRDefault="006D56E6">
      <w:pPr>
        <w:pStyle w:val="Bezodstpw"/>
        <w:numPr>
          <w:ilvl w:val="0"/>
          <w:numId w:val="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podejmowanie czynności mediacyjnych i interwencyjnych w sytuacjach kryzysowych.</w:t>
      </w:r>
    </w:p>
    <w:p w:rsidR="002822E9" w:rsidRDefault="006D56E6">
      <w:pPr>
        <w:pStyle w:val="Bezodstpw"/>
        <w:numPr>
          <w:ilvl w:val="0"/>
          <w:numId w:val="116"/>
        </w:numPr>
        <w:spacing w:before="113" w:line="276" w:lineRule="auto"/>
        <w:ind w:left="426"/>
        <w:jc w:val="both"/>
      </w:pPr>
      <w:r>
        <w:rPr>
          <w:rFonts w:ascii="Times New Roman" w:hAnsi="Times New Roman" w:cs="Times New Roman"/>
          <w:szCs w:val="24"/>
        </w:rPr>
        <w:t>Zadania z zakresu pomo</w:t>
      </w:r>
      <w:r>
        <w:rPr>
          <w:rFonts w:ascii="Times New Roman" w:hAnsi="Times New Roman" w:cs="Times New Roman"/>
          <w:szCs w:val="24"/>
        </w:rPr>
        <w:t xml:space="preserve">cy psychologiczno-pedagogicznej realizowane są we współpracy 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lastRenderedPageBreak/>
        <w:t>z rodzicami, poradniami pedagogiczno-pedagogicznymi i innymi poradniami specjalistycznymi,</w:t>
      </w:r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hAnsi="Times New Roman" w:cs="Times New Roman"/>
          <w:szCs w:val="24"/>
        </w:rPr>
        <w:t>nauczycielami i innymi współpracownikami oraz podmiotami działającymi na rzecz rodziny, dziecka.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Rozd</w:t>
      </w:r>
      <w:r>
        <w:rPr>
          <w:rFonts w:ascii="Times New Roman" w:hAnsi="Times New Roman" w:cs="Times New Roman"/>
          <w:b/>
          <w:szCs w:val="24"/>
          <w:u w:val="single"/>
        </w:rPr>
        <w:t>ział 3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Opieka nad dziećmi</w:t>
      </w: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10</w:t>
      </w:r>
    </w:p>
    <w:p w:rsidR="002822E9" w:rsidRDefault="002822E9">
      <w:pPr>
        <w:pStyle w:val="Bezodstpw"/>
        <w:spacing w:before="113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1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Sprawowanie opieki nad dzieckiem w Przedszkolu odbywa się poprzez:</w:t>
      </w:r>
    </w:p>
    <w:p w:rsidR="002822E9" w:rsidRDefault="006D56E6">
      <w:pPr>
        <w:pStyle w:val="Bezodstpw"/>
        <w:numPr>
          <w:ilvl w:val="0"/>
          <w:numId w:val="118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poznanie i przestrzeganie przez dzieci zasad bezpieczeństwa na terenie Przedszkola i poza nim z uwzględnieniem elementarnych zasad bezpieczeństwa poruszania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się po drogach publicznych;</w:t>
      </w:r>
    </w:p>
    <w:p w:rsidR="002822E9" w:rsidRDefault="006D56E6">
      <w:pPr>
        <w:pStyle w:val="Bezodstpw"/>
        <w:numPr>
          <w:ilvl w:val="0"/>
          <w:numId w:val="9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wyrabianie właściwych nawyków związanych z ochroną zdrowia, higieną osobistą i kulturą zachowania na co dzień;</w:t>
      </w:r>
    </w:p>
    <w:p w:rsidR="002822E9" w:rsidRDefault="006D56E6">
      <w:pPr>
        <w:pStyle w:val="Bezodstpw"/>
        <w:numPr>
          <w:ilvl w:val="0"/>
          <w:numId w:val="9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poznawanie i przestrzeganie przez dzieci zasad ochrony przyrody i kształtowanie postaw proekologicznych wobec </w:t>
      </w:r>
      <w:r>
        <w:rPr>
          <w:rFonts w:ascii="Times New Roman" w:eastAsia="Times New Roman" w:hAnsi="Times New Roman" w:cs="Times New Roman"/>
          <w:szCs w:val="24"/>
          <w:lang w:eastAsia="pl-PL"/>
        </w:rPr>
        <w:t>środowiska, w którym żyjemy;</w:t>
      </w:r>
    </w:p>
    <w:p w:rsidR="002822E9" w:rsidRDefault="006D56E6">
      <w:pPr>
        <w:pStyle w:val="Bezodstpw"/>
        <w:numPr>
          <w:ilvl w:val="0"/>
          <w:numId w:val="9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wdrażanie do samoobsługi, rozwijanie samodzielności w myśleniu i działaniu, uczenie samokontroli;</w:t>
      </w:r>
    </w:p>
    <w:p w:rsidR="002822E9" w:rsidRDefault="006D56E6">
      <w:pPr>
        <w:pStyle w:val="Bezodstpw"/>
        <w:numPr>
          <w:ilvl w:val="0"/>
          <w:numId w:val="9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rozwijanie ekspresji i sprawności ruchowej poprzez zabawy i ćwiczenie ruchowe organizowane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na świeżym powietrzu i w pomieszczeni</w:t>
      </w:r>
      <w:r>
        <w:rPr>
          <w:rFonts w:ascii="Times New Roman" w:eastAsia="Times New Roman" w:hAnsi="Times New Roman" w:cs="Times New Roman"/>
          <w:szCs w:val="24"/>
          <w:lang w:eastAsia="pl-PL"/>
        </w:rPr>
        <w:t>ach Przedszkola;</w:t>
      </w:r>
    </w:p>
    <w:p w:rsidR="002822E9" w:rsidRDefault="006D56E6">
      <w:pPr>
        <w:pStyle w:val="Bezodstpw"/>
        <w:numPr>
          <w:ilvl w:val="0"/>
          <w:numId w:val="9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umożliwienie dzieciom codziennego wyjścia na świeże powietrze, zgodnie z warunkami i sposobami realizacji zawartymi w podstawie programowej wychowania przedszkolnego;</w:t>
      </w:r>
    </w:p>
    <w:p w:rsidR="002822E9" w:rsidRDefault="006D56E6">
      <w:pPr>
        <w:pStyle w:val="Bezodstpw"/>
        <w:numPr>
          <w:ilvl w:val="0"/>
          <w:numId w:val="90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przyprowadzanie i odbieranie dzieci z Przedszkola przez rodziców (opieku</w:t>
      </w:r>
      <w:r>
        <w:rPr>
          <w:rFonts w:ascii="Times New Roman" w:eastAsia="Times New Roman" w:hAnsi="Times New Roman" w:cs="Times New Roman"/>
          <w:szCs w:val="24"/>
          <w:lang w:eastAsia="pl-PL"/>
        </w:rPr>
        <w:t>nów prawnych) lub upoważnioną przez nich osobę zapewniającą dziecku pełne bezpieczeństwo.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11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tabs>
          <w:tab w:val="left" w:pos="772"/>
        </w:tabs>
        <w:spacing w:before="113" w:line="276" w:lineRule="auto"/>
        <w:ind w:left="60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1. Przy przyprowadzaniu dzieci do Przedszkola stosuje się następujące zasady:</w:t>
      </w:r>
    </w:p>
    <w:p w:rsidR="002822E9" w:rsidRDefault="006D56E6">
      <w:pPr>
        <w:pStyle w:val="msolistparagraph0"/>
        <w:numPr>
          <w:ilvl w:val="0"/>
          <w:numId w:val="119"/>
        </w:numPr>
        <w:spacing w:before="113"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Rodzice/opiekunowie prawni/osoby upoważnione zobowiązane są przyprowadzać do pr</w:t>
      </w:r>
      <w:r>
        <w:rPr>
          <w:rFonts w:ascii="Times New Roman" w:hAnsi="Times New Roman"/>
          <w:bCs/>
          <w:iCs/>
          <w:sz w:val="24"/>
          <w:szCs w:val="24"/>
        </w:rPr>
        <w:t>zedszkola dzieci zdrowe i czyste.</w:t>
      </w:r>
    </w:p>
    <w:p w:rsidR="002822E9" w:rsidRDefault="006D56E6">
      <w:pPr>
        <w:pStyle w:val="Standard"/>
        <w:numPr>
          <w:ilvl w:val="0"/>
          <w:numId w:val="38"/>
        </w:numPr>
        <w:spacing w:before="113" w:after="0"/>
        <w:jc w:val="both"/>
      </w:pPr>
      <w:r>
        <w:rPr>
          <w:bCs/>
          <w:iCs/>
          <w:sz w:val="24"/>
          <w:szCs w:val="24"/>
        </w:rPr>
        <w:t xml:space="preserve">Do przedszkola nie przyjmuje się dziecka </w:t>
      </w:r>
      <w:r>
        <w:rPr>
          <w:sz w:val="24"/>
          <w:szCs w:val="24"/>
        </w:rPr>
        <w:t>zakaźnie</w:t>
      </w:r>
      <w:r>
        <w:rPr>
          <w:bCs/>
          <w:iCs/>
          <w:sz w:val="24"/>
          <w:szCs w:val="24"/>
        </w:rPr>
        <w:t xml:space="preserve"> chorego lub z widocznymi </w:t>
      </w:r>
      <w:r>
        <w:rPr>
          <w:bCs/>
          <w:iCs/>
          <w:sz w:val="24"/>
          <w:szCs w:val="24"/>
        </w:rPr>
        <w:lastRenderedPageBreak/>
        <w:t xml:space="preserve">objawami choroby (np. zakatarzone, przeziębione, kaszlące, wymiotujące) </w:t>
      </w:r>
      <w:r>
        <w:rPr>
          <w:sz w:val="24"/>
          <w:szCs w:val="24"/>
        </w:rPr>
        <w:t xml:space="preserve">– </w:t>
      </w:r>
      <w:r>
        <w:rPr>
          <w:bCs/>
          <w:iCs/>
          <w:sz w:val="24"/>
          <w:szCs w:val="24"/>
        </w:rPr>
        <w:t>nie mogą one przebywać w grupie z dziećmi zdrowymi.</w:t>
      </w:r>
    </w:p>
    <w:p w:rsidR="002822E9" w:rsidRDefault="006D56E6">
      <w:pPr>
        <w:pStyle w:val="Standard"/>
        <w:numPr>
          <w:ilvl w:val="0"/>
          <w:numId w:val="38"/>
        </w:numPr>
        <w:spacing w:before="113"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Do przedszkola nie pr</w:t>
      </w:r>
      <w:r>
        <w:rPr>
          <w:bCs/>
          <w:iCs/>
          <w:sz w:val="24"/>
          <w:szCs w:val="24"/>
        </w:rPr>
        <w:t xml:space="preserve">zyjmuje się dziecka z chorobami pasożytniczymi </w:t>
      </w:r>
      <w:proofErr w:type="spellStart"/>
      <w:r>
        <w:rPr>
          <w:bCs/>
          <w:iCs/>
          <w:sz w:val="24"/>
          <w:szCs w:val="24"/>
        </w:rPr>
        <w:t>tj</w:t>
      </w:r>
      <w:proofErr w:type="spellEnd"/>
      <w:r>
        <w:rPr>
          <w:bCs/>
          <w:iCs/>
          <w:sz w:val="24"/>
          <w:szCs w:val="24"/>
        </w:rPr>
        <w:t>: wszawica, owsica, glistnica, świerzb, ospa, odra, różyczka, zapalenie spojówek, gdyż stanowią one źródło zakażenia innych dzieci i personelu pracującego w placówce.</w:t>
      </w:r>
    </w:p>
    <w:p w:rsidR="002822E9" w:rsidRDefault="006D56E6">
      <w:pPr>
        <w:pStyle w:val="Standard"/>
        <w:numPr>
          <w:ilvl w:val="0"/>
          <w:numId w:val="38"/>
        </w:numPr>
        <w:spacing w:before="113"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zachorowania dziecka na tere</w:t>
      </w:r>
      <w:r>
        <w:rPr>
          <w:sz w:val="24"/>
          <w:szCs w:val="24"/>
        </w:rPr>
        <w:t>nie przedszkola nauczyciel niezwłocznie powiadamia o tym rodziców, których obowiązkiem jest odebranie dziecka z przedszkola w celu zapewnienia mu opieki medycznej.</w:t>
      </w:r>
    </w:p>
    <w:p w:rsidR="002822E9" w:rsidRDefault="006D56E6">
      <w:pPr>
        <w:pStyle w:val="Standard"/>
        <w:numPr>
          <w:ilvl w:val="0"/>
          <w:numId w:val="38"/>
        </w:numPr>
        <w:spacing w:before="113" w:after="0"/>
        <w:jc w:val="both"/>
        <w:rPr>
          <w:sz w:val="24"/>
          <w:szCs w:val="24"/>
        </w:rPr>
      </w:pPr>
      <w:r>
        <w:rPr>
          <w:sz w:val="24"/>
          <w:szCs w:val="24"/>
        </w:rPr>
        <w:t>Obowiązkiem nauczyciela jest natychmiastowe telefoniczne wezwanie rodziców (opiekunów), jeśl</w:t>
      </w:r>
      <w:r>
        <w:rPr>
          <w:sz w:val="24"/>
          <w:szCs w:val="24"/>
        </w:rPr>
        <w:t>i zaobserwuje u dziecka widoczne symptomy choroby, np.: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>a) podwyższoną temperaturę,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>b) zmiany na skórze (wysypka, zmiany ropne, znaczne zaczerwienienia),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ropne zapalenie spojówek (białko oka jest zaczerwienione, a w oku zbiera się substancja ropna, </w:t>
      </w:r>
      <w:r>
        <w:rPr>
          <w:sz w:val="24"/>
          <w:szCs w:val="24"/>
        </w:rPr>
        <w:t>która wycieka lub zasycha w oku),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>d) wyraźne zmiany w zachowaniu dziecka – symptomy zmęczenia, poirytowania, płacz częstszy niż zwykle,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>e) problemy z oddychaniem, spowodowane katarem, bólem gardła, kaszlem;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>f) biegunkę,  wymioty,</w:t>
      </w:r>
    </w:p>
    <w:p w:rsidR="002822E9" w:rsidRDefault="006D56E6">
      <w:pPr>
        <w:pStyle w:val="Standard"/>
        <w:spacing w:before="113" w:after="0"/>
        <w:ind w:left="1457"/>
        <w:jc w:val="both"/>
        <w:rPr>
          <w:sz w:val="24"/>
          <w:szCs w:val="24"/>
        </w:rPr>
      </w:pPr>
      <w:r>
        <w:rPr>
          <w:sz w:val="24"/>
          <w:szCs w:val="24"/>
        </w:rPr>
        <w:t>g) symptomy choroby zakaźn</w:t>
      </w:r>
      <w:r>
        <w:rPr>
          <w:sz w:val="24"/>
          <w:szCs w:val="24"/>
        </w:rPr>
        <w:t>ej.</w:t>
      </w:r>
    </w:p>
    <w:p w:rsidR="002822E9" w:rsidRDefault="006D56E6">
      <w:pPr>
        <w:pStyle w:val="msolistparagraph0"/>
        <w:numPr>
          <w:ilvl w:val="0"/>
          <w:numId w:val="38"/>
        </w:numPr>
        <w:spacing w:before="113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obowiązek odebrać dziecko z przedszkola w najkrótszym czasie po otrzymaniu informacji o stanie zdrowia dziecka.</w:t>
      </w:r>
    </w:p>
    <w:p w:rsidR="002822E9" w:rsidRDefault="006D56E6">
      <w:pPr>
        <w:pStyle w:val="Standard"/>
        <w:numPr>
          <w:ilvl w:val="0"/>
          <w:numId w:val="38"/>
        </w:numPr>
        <w:tabs>
          <w:tab w:val="left" w:pos="426"/>
        </w:tabs>
        <w:spacing w:before="113" w:after="0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Obowiązkiem rodzica jest zgłaszanie wszelkich poważnych dolegliwości dziecka i udzielanie wyczerpujących informacji na ten </w:t>
      </w:r>
      <w:r>
        <w:rPr>
          <w:rFonts w:eastAsia="Times New Roman"/>
          <w:sz w:val="24"/>
          <w:szCs w:val="24"/>
          <w:lang w:eastAsia="pl-PL"/>
        </w:rPr>
        <w:t>temat.</w:t>
      </w:r>
    </w:p>
    <w:p w:rsidR="002822E9" w:rsidRDefault="006D56E6">
      <w:pPr>
        <w:pStyle w:val="Standard"/>
        <w:numPr>
          <w:ilvl w:val="0"/>
          <w:numId w:val="38"/>
        </w:numPr>
        <w:spacing w:before="113" w:after="0"/>
        <w:jc w:val="both"/>
      </w:pPr>
      <w:r>
        <w:rPr>
          <w:sz w:val="24"/>
          <w:szCs w:val="24"/>
        </w:rPr>
        <w:t xml:space="preserve">Zobowiązuje się rodziców o zgłaszanie nauczycielom grup wszystkich przypadków </w:t>
      </w:r>
      <w:proofErr w:type="spellStart"/>
      <w:r>
        <w:rPr>
          <w:sz w:val="24"/>
          <w:szCs w:val="24"/>
        </w:rPr>
        <w:t>zachorowań</w:t>
      </w:r>
      <w:proofErr w:type="spellEnd"/>
      <w:r>
        <w:rPr>
          <w:sz w:val="24"/>
          <w:szCs w:val="24"/>
        </w:rPr>
        <w:t xml:space="preserve"> dzieci na choroby zakaźne </w:t>
      </w:r>
      <w:r>
        <w:rPr>
          <w:color w:val="00B050"/>
          <w:sz w:val="24"/>
          <w:szCs w:val="24"/>
        </w:rPr>
        <w:t>i przewlekłe.</w:t>
      </w:r>
    </w:p>
    <w:p w:rsidR="002822E9" w:rsidRDefault="002822E9">
      <w:pPr>
        <w:pStyle w:val="Standard"/>
        <w:tabs>
          <w:tab w:val="left" w:pos="1146"/>
        </w:tabs>
        <w:spacing w:before="113" w:after="0"/>
        <w:ind w:left="720"/>
        <w:jc w:val="both"/>
        <w:rPr>
          <w:rFonts w:eastAsia="Times New Roman"/>
          <w:sz w:val="24"/>
          <w:szCs w:val="24"/>
          <w:lang w:eastAsia="pl-PL"/>
        </w:rPr>
      </w:pPr>
    </w:p>
    <w:p w:rsidR="002822E9" w:rsidRDefault="006D56E6">
      <w:pPr>
        <w:pStyle w:val="Bezodstpw"/>
        <w:widowControl/>
        <w:tabs>
          <w:tab w:val="left" w:pos="1420"/>
        </w:tabs>
        <w:spacing w:before="113" w:line="276" w:lineRule="auto"/>
        <w:ind w:left="850" w:hanging="340"/>
        <w:jc w:val="center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§ 12</w:t>
      </w:r>
    </w:p>
    <w:p w:rsidR="002822E9" w:rsidRDefault="006D56E6">
      <w:pPr>
        <w:pStyle w:val="Bezodstpw"/>
        <w:numPr>
          <w:ilvl w:val="0"/>
          <w:numId w:val="120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Rodzice dziecka są zobowiązani do odbierania dziecka w godzinach ustalonych przez Przedszkole.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Dopuszcza się możli</w:t>
      </w:r>
      <w:r>
        <w:rPr>
          <w:rFonts w:ascii="Times New Roman" w:hAnsi="Times New Roman" w:cs="Times New Roman"/>
          <w:szCs w:val="24"/>
        </w:rPr>
        <w:t>wość odbierania dziecka przez inną osobę upoważnioną przez rodziców zapewniającą mu pełne bezpieczeństwo.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Dziecko może być odbierane z Przedszkola przez rodziców lub inną upoważnioną przez nich osobę od nauczyciela oddziału lub nauczyciela dyżurującego.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</w:t>
      </w:r>
      <w:r>
        <w:rPr>
          <w:rFonts w:ascii="Times New Roman" w:hAnsi="Times New Roman" w:cs="Times New Roman"/>
          <w:szCs w:val="24"/>
        </w:rPr>
        <w:t>przypadku zamiaru odbierania dziecka z ogrodu przedszkolnego osoby odbierające dziecko zobowiązane są do poinformowania o nim nauczyciela.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Jeśli rodzice zdecydują, aby dziecko przyprowadzała i odbierała z Przedszkola inna upoważniona przez nich osoba zapew</w:t>
      </w:r>
      <w:r>
        <w:rPr>
          <w:rFonts w:ascii="Times New Roman" w:hAnsi="Times New Roman" w:cs="Times New Roman"/>
          <w:szCs w:val="24"/>
        </w:rPr>
        <w:t xml:space="preserve">niająca mu pełne bezpieczeństwo, zobowiązani są do złożenia pisemnego oświadczenia woli w tym zakresie, zawierającego m.in. dane osoby upoważnionej: imię i nazwisko, numer pesel, adres zamieszkania. Oświadczenie </w:t>
      </w:r>
      <w:r>
        <w:rPr>
          <w:rFonts w:ascii="Times New Roman" w:hAnsi="Times New Roman" w:cs="Times New Roman"/>
          <w:szCs w:val="24"/>
        </w:rPr>
        <w:lastRenderedPageBreak/>
        <w:t xml:space="preserve">może zostać zmienione lub odwołane w każdym </w:t>
      </w:r>
      <w:r>
        <w:rPr>
          <w:rFonts w:ascii="Times New Roman" w:hAnsi="Times New Roman" w:cs="Times New Roman"/>
          <w:szCs w:val="24"/>
        </w:rPr>
        <w:t>czasie.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przypadkach szczególnie uzasadnionych osoba, o których mowa w ust.5, może zostać zobowiązana do potwierdzenia zgodności danych z dokumentem tożsamości.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Upoważnienie powinno być podpisane przez rodzica dziecka, który posiada pełne prawa rodziciels</w:t>
      </w:r>
      <w:r>
        <w:rPr>
          <w:rFonts w:ascii="Times New Roman" w:hAnsi="Times New Roman" w:cs="Times New Roman"/>
          <w:szCs w:val="24"/>
        </w:rPr>
        <w:t>kie.</w:t>
      </w:r>
    </w:p>
    <w:p w:rsidR="002822E9" w:rsidRDefault="006D56E6">
      <w:pPr>
        <w:pStyle w:val="Bezodstpw"/>
        <w:numPr>
          <w:ilvl w:val="0"/>
          <w:numId w:val="59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Nauczyciel lub inny pracownik Przedszkola przekazujący dziecko osobie upoważnionej, zobowiązany jest do przestrzegania zapisów zawartych w upoważnieniu.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13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21"/>
        </w:numPr>
        <w:tabs>
          <w:tab w:val="left" w:pos="852"/>
        </w:tabs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odebraniu dziecka przez rodziców lub osobę upoważnioną po wyznaczonym czasie, nauczyciel </w:t>
      </w:r>
      <w:r>
        <w:rPr>
          <w:rFonts w:ascii="Times New Roman" w:hAnsi="Times New Roman" w:cs="Times New Roman"/>
          <w:szCs w:val="24"/>
        </w:rPr>
        <w:t>zobowiązany jest do poinformowania o tym Dyrektora Przedszkola.</w:t>
      </w:r>
    </w:p>
    <w:p w:rsidR="002822E9" w:rsidRDefault="006D56E6">
      <w:pPr>
        <w:pStyle w:val="Bezodstpw"/>
        <w:numPr>
          <w:ilvl w:val="0"/>
          <w:numId w:val="96"/>
        </w:numPr>
        <w:tabs>
          <w:tab w:val="left" w:pos="852"/>
        </w:tabs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przypadku, gdy sytuacja, o której mowa w ust.1,  nie ma charakteru sporadycznego, Przedszkole podejmuje działania interwencyjne, włącznie z powiadomieniem rodziców o wystąpieniu z wnioskiem </w:t>
      </w:r>
      <w:r>
        <w:rPr>
          <w:rFonts w:ascii="Times New Roman" w:hAnsi="Times New Roman" w:cs="Times New Roman"/>
          <w:szCs w:val="24"/>
        </w:rPr>
        <w:t>do sądu rodzinnego i nieletnich o zbadanie sytuacji rodzinnej wychowanka Przedszkola.</w:t>
      </w:r>
    </w:p>
    <w:p w:rsidR="002822E9" w:rsidRDefault="006D56E6">
      <w:pPr>
        <w:pStyle w:val="Bezodstpw"/>
        <w:numPr>
          <w:ilvl w:val="0"/>
          <w:numId w:val="96"/>
        </w:numPr>
        <w:tabs>
          <w:tab w:val="left" w:pos="852"/>
        </w:tabs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sytuacji, gdy dziecko nie zostało odebrane z Przedszkola w wyznaczonym czasie, nauczyciel podejmuje następujące działania:</w:t>
      </w:r>
    </w:p>
    <w:p w:rsidR="002822E9" w:rsidRDefault="006D56E6">
      <w:pPr>
        <w:pStyle w:val="Bezodstpw"/>
        <w:numPr>
          <w:ilvl w:val="0"/>
          <w:numId w:val="1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kontaktuje się telefonicznie z rodzicami dzie</w:t>
      </w:r>
      <w:r>
        <w:rPr>
          <w:rFonts w:ascii="Times New Roman" w:hAnsi="Times New Roman" w:cs="Times New Roman"/>
          <w:szCs w:val="24"/>
        </w:rPr>
        <w:t>cka;</w:t>
      </w:r>
    </w:p>
    <w:p w:rsidR="002822E9" w:rsidRDefault="006D56E6">
      <w:pPr>
        <w:pStyle w:val="Bezodstpw"/>
        <w:numPr>
          <w:ilvl w:val="0"/>
          <w:numId w:val="6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braku kontaktu telefonicznego z rodzicami przez okres jednej godziny oczekuje z dzieckiem na rodziców lub upoważnioną do odbioru dziecka osobę;</w:t>
      </w:r>
    </w:p>
    <w:p w:rsidR="002822E9" w:rsidRDefault="006D56E6">
      <w:pPr>
        <w:pStyle w:val="Bezodstpw"/>
        <w:numPr>
          <w:ilvl w:val="0"/>
          <w:numId w:val="6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jeżeli w tym czasie rodzice lub upoważniona do odbioru dziecka osoba nie zgłoszą się po </w:t>
      </w:r>
      <w:r>
        <w:rPr>
          <w:rFonts w:ascii="Times New Roman" w:hAnsi="Times New Roman" w:cs="Times New Roman"/>
          <w:szCs w:val="24"/>
        </w:rPr>
        <w:t>dziecko, nauczyciel powiadamia Policję.</w:t>
      </w:r>
    </w:p>
    <w:p w:rsidR="002822E9" w:rsidRDefault="006D56E6">
      <w:pPr>
        <w:pStyle w:val="Bezodstpw"/>
        <w:numPr>
          <w:ilvl w:val="0"/>
          <w:numId w:val="123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Dziecko nie wydaje się rodzicom lub upoważnionej osobie, pozostającej pod wpływem alkoholu lub innego środka odurzającego.</w:t>
      </w:r>
    </w:p>
    <w:p w:rsidR="002822E9" w:rsidRDefault="006D56E6">
      <w:pPr>
        <w:pStyle w:val="Bezodstpw"/>
        <w:numPr>
          <w:ilvl w:val="0"/>
          <w:numId w:val="96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Przedszkole ma prawo odmówić rodzicowi, wobec którego sąd wydał orzeczenie o ograniczeniu lub</w:t>
      </w:r>
      <w:r>
        <w:rPr>
          <w:rFonts w:ascii="Times New Roman" w:hAnsi="Times New Roman" w:cs="Times New Roman"/>
          <w:szCs w:val="24"/>
        </w:rPr>
        <w:t xml:space="preserve"> pozbawieniu władzy rodzicielskiej, odebranie dziecka z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§ 14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numPr>
          <w:ilvl w:val="0"/>
          <w:numId w:val="124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Przedszkole zapewnia dziecku bezpieczeństwo poprzez:</w:t>
      </w:r>
    </w:p>
    <w:p w:rsidR="002822E9" w:rsidRDefault="006D56E6">
      <w:pPr>
        <w:pStyle w:val="Bezodstpw"/>
        <w:numPr>
          <w:ilvl w:val="0"/>
          <w:numId w:val="12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umieszczenie planów ewakuacji Przedszkola w widocznym miejscu, w sposób zapewniający łatwy do nich dostęp oraz ogrodzenie tere</w:t>
      </w:r>
      <w:r>
        <w:rPr>
          <w:rFonts w:ascii="Times New Roman" w:hAnsi="Times New Roman" w:cs="Times New Roman"/>
          <w:szCs w:val="24"/>
        </w:rPr>
        <w:t>nu Przedszkola;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przeprowadzanie prac remontowych, naprawczych i instalacyjnych w pomieszczeniach Przedszkola pod nieobecność dzieci w tychże pomieszczeniach;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zapewnienie na terenie Przedszkola właściwego oświetlenia, równą nawierzchnię dróg i przejść oraz </w:t>
      </w:r>
      <w:r>
        <w:rPr>
          <w:rFonts w:ascii="Times New Roman" w:hAnsi="Times New Roman" w:cs="Times New Roman"/>
          <w:szCs w:val="24"/>
        </w:rPr>
        <w:t xml:space="preserve">instalacji do odprowadzania ścieków i wody deszczowej, zakrycie otworów kanalizacyjnych, studzienek i innych zagłębień odpowiednimi pokrywami lub trwałe </w:t>
      </w:r>
      <w:r>
        <w:rPr>
          <w:rFonts w:ascii="Times New Roman" w:hAnsi="Times New Roman" w:cs="Times New Roman"/>
          <w:szCs w:val="24"/>
        </w:rPr>
        <w:lastRenderedPageBreak/>
        <w:t>zabezpieczenie w inny sposób;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oczyszczanie w okresie zimowym przejść na terenie Przedszkola ze śniegu i</w:t>
      </w:r>
      <w:r>
        <w:rPr>
          <w:rFonts w:ascii="Times New Roman" w:hAnsi="Times New Roman" w:cs="Times New Roman"/>
          <w:szCs w:val="24"/>
        </w:rPr>
        <w:t xml:space="preserve"> lodu;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utrzymywanie urządzeń higieniczno-sanitarnych  w czystości i w stanie pełnej sprawności technicznej;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zapewnienie w pomieszczeniach Przedszkola  właściwego oświetlenia, wentylacji i ogrzewania;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dostosowanie sprzętu, z którego korzystają dzieci, do </w:t>
      </w:r>
      <w:r>
        <w:rPr>
          <w:rFonts w:ascii="Times New Roman" w:hAnsi="Times New Roman" w:cs="Times New Roman"/>
          <w:szCs w:val="24"/>
        </w:rPr>
        <w:t>wymagań ergonomii;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utrzymywanie kuchni i stołówki w czystości, a ich wyposażenie we właściwym stanie technicznym zapewniającym bezpieczne używanie;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wietrzenie pomieszczeń w czasie przerwy w zajęciach przeprowadzanych z dziećmi, a w razie potrzeby także w c</w:t>
      </w:r>
      <w:r>
        <w:rPr>
          <w:rFonts w:ascii="Times New Roman" w:hAnsi="Times New Roman" w:cs="Times New Roman"/>
          <w:szCs w:val="24"/>
        </w:rPr>
        <w:t>zasie zajęć;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zapewnienie opieki podczas zajęć prowadzonych przez Przedszkole;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zapewnienie w pomieszczeniach Przedszkola temperatury, co najmniej 18°;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wyposażenie Przedszkola w niezbędne środki do udzielania pierwszej pomocy wraz z instrukcją o zasadach jej</w:t>
      </w:r>
      <w:r>
        <w:rPr>
          <w:rFonts w:ascii="Times New Roman" w:hAnsi="Times New Roman" w:cs="Times New Roman"/>
          <w:szCs w:val="24"/>
        </w:rPr>
        <w:t xml:space="preserve"> udzielania;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zapewnienie opieki dziecku uległemu wypadkowi, sprowadzenia fachowej pomocy medycznej oraz udzielania pierwszej pomocy;</w:t>
      </w:r>
    </w:p>
    <w:p w:rsidR="002822E9" w:rsidRDefault="006D56E6">
      <w:pPr>
        <w:pStyle w:val="Bezodstpw"/>
        <w:numPr>
          <w:ilvl w:val="0"/>
          <w:numId w:val="1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respektowanie bezwzględnego zakazu podawania leków dziecku na terenie Przedszkola bez obecności rodzica.</w:t>
      </w:r>
    </w:p>
    <w:p w:rsidR="002822E9" w:rsidRDefault="002822E9">
      <w:pPr>
        <w:pStyle w:val="Bezodstpw"/>
        <w:spacing w:before="113" w:line="276" w:lineRule="auto"/>
        <w:ind w:left="862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Cs w:val="24"/>
        </w:rPr>
        <w:t xml:space="preserve">                            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Rozdział 4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Formy współdziałania z rodzicami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15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26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Przedszkole oferuje rodzicom następujące formy współdziałania:</w:t>
      </w:r>
    </w:p>
    <w:p w:rsidR="002822E9" w:rsidRDefault="006D56E6">
      <w:pPr>
        <w:pStyle w:val="Bezodstpw"/>
        <w:numPr>
          <w:ilvl w:val="0"/>
          <w:numId w:val="12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konsultacje pedagogiczne - w miarę bieżących potrzeb;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zebrania ogólne i oddziałowe organizowane co najmniej </w:t>
      </w:r>
      <w:r>
        <w:rPr>
          <w:rFonts w:ascii="Times New Roman" w:eastAsia="Times New Roman" w:hAnsi="Times New Roman" w:cs="Times New Roman"/>
          <w:szCs w:val="24"/>
          <w:lang w:eastAsia="pl-PL"/>
        </w:rPr>
        <w:t>dwa razy w roku szkolnym;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zajęcia integracyjne dla dzieci i rodziców;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warsztaty dla rodziców z udziałem dzieci - w zależności od potrzeb;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pogadanki w zakresie zagadnień interesujących rodziców, rozwiązywania problemów wychowawczych;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kontakty indywidualne;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zajęcia otwarte dla rodziców;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spotkania okolicznościowe z okazji uroczystości przedszkolnych;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wycieczki, festyny;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przedszkolna strona internetowa;</w:t>
      </w:r>
    </w:p>
    <w:p w:rsidR="002822E9" w:rsidRDefault="006D56E6">
      <w:pPr>
        <w:pStyle w:val="Bezodstpw"/>
        <w:numPr>
          <w:ilvl w:val="0"/>
          <w:numId w:val="6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kącik dla rodziców.</w:t>
      </w:r>
    </w:p>
    <w:p w:rsidR="002822E9" w:rsidRDefault="006D56E6">
      <w:pPr>
        <w:pStyle w:val="Bezodstpw"/>
        <w:numPr>
          <w:ilvl w:val="0"/>
          <w:numId w:val="12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Rodzice mają możliwość otrzymania informacji o dziecku w godzinach pracy Przedszkola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Cs w:val="24"/>
          <w:lang w:eastAsia="pl-PL"/>
        </w:rPr>
        <w:t>sposób bezpośredni lub telefoniczny oraz podczas spotkań z nauczycielami oddziału.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16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72"/>
        </w:numPr>
        <w:tabs>
          <w:tab w:val="left" w:pos="852"/>
        </w:tabs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Zakres zadań Przedszkola związanych ze współdziałaniem z rodzicami w sprawach wychowania i nauczania dzieci obejmuje:</w:t>
      </w:r>
    </w:p>
    <w:p w:rsidR="002822E9" w:rsidRDefault="006D56E6">
      <w:pPr>
        <w:pStyle w:val="Bezodstpw"/>
        <w:numPr>
          <w:ilvl w:val="0"/>
          <w:numId w:val="129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uzgodnienie celów oraz sposobów współpracy </w:t>
      </w:r>
      <w:r>
        <w:rPr>
          <w:rFonts w:ascii="Times New Roman" w:eastAsia="Times New Roman" w:hAnsi="Times New Roman" w:cs="Times New Roman"/>
          <w:szCs w:val="24"/>
          <w:lang w:eastAsia="pl-PL"/>
        </w:rPr>
        <w:t>nauczycieli i rodziców;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rozpoznanie i ustalenie potrzeb rozwojowych dziecka;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zapewnienie  indywidualnej opieki każdemu wychowankowi poprzez dostosowanie metod i sposobów oddziaływań odpowiednio do jego wieku, możliwości rozwojowych oraz potrzeb środowiska;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ustalenie w uzgodnieniu  z rodzicami określonych  form oddziaływań wychowawczych;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udzielanie rodzicom pomocy w rozwiązywaniu problemów wychowawczych;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zapoznawanie rodziców z zadaniami wynikającymi z programu wychowania przedszkolnego realizowanego w dany</w:t>
      </w:r>
      <w:r>
        <w:rPr>
          <w:rFonts w:ascii="Times New Roman" w:eastAsia="Times New Roman" w:hAnsi="Times New Roman" w:cs="Times New Roman"/>
          <w:szCs w:val="24"/>
          <w:lang w:eastAsia="pl-PL"/>
        </w:rPr>
        <w:t>m oddziale;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przekazywanie informacji dotyczących dziecka, jego zachowania i rozwoju  w formie uzgodnionej między nauczycielem a rodzicem;</w:t>
      </w:r>
    </w:p>
    <w:p w:rsidR="002822E9" w:rsidRDefault="006D56E6">
      <w:pPr>
        <w:pStyle w:val="Bezodstpw"/>
        <w:numPr>
          <w:ilvl w:val="0"/>
          <w:numId w:val="5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angażowanie rodziców w działalność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17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3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Dyrektor Przedszkola powierza poszczególne oddziały opiece jedn</w:t>
      </w:r>
      <w:r>
        <w:rPr>
          <w:rFonts w:ascii="Times New Roman" w:eastAsia="Times New Roman" w:hAnsi="Times New Roman" w:cs="Times New Roman"/>
          <w:szCs w:val="24"/>
          <w:lang w:eastAsia="pl-PL"/>
        </w:rPr>
        <w:t>ego lub dwu nauczycieli w zależności od czasu pracy oddziału lub realizowanych zadań oraz z uwzględnieniem propozycji rodziców.</w:t>
      </w:r>
    </w:p>
    <w:p w:rsidR="002822E9" w:rsidRDefault="006D56E6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celu zapewnienia ciągłości i skuteczności pracy wychowawczej i dydaktycznej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nauczyciel opiekuje się danym oddziałem przez cały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okres uczęszczania dzieci do Przedszkola.</w:t>
      </w:r>
    </w:p>
    <w:p w:rsidR="002822E9" w:rsidRDefault="006D56E6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:rsidR="002822E9" w:rsidRDefault="006D56E6">
      <w:pPr>
        <w:pStyle w:val="Bezodstpw"/>
        <w:numPr>
          <w:ilvl w:val="0"/>
          <w:numId w:val="2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Informacje o sposobie załatwienia w</w:t>
      </w:r>
      <w:r>
        <w:rPr>
          <w:rFonts w:ascii="Times New Roman" w:eastAsia="Times New Roman" w:hAnsi="Times New Roman" w:cs="Times New Roman"/>
          <w:szCs w:val="24"/>
          <w:lang w:eastAsia="pl-PL"/>
        </w:rPr>
        <w:t>niosku, o którym mowa w ust.3, Dyrektor Przedszkola przekazuje rodzicom w terminie 14 dni od dnia złożenia wniosku.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5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Organy Przedszkola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18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3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Organami Przedszkola są:</w:t>
      </w:r>
    </w:p>
    <w:p w:rsidR="002822E9" w:rsidRDefault="006D56E6">
      <w:pPr>
        <w:pStyle w:val="Bezodstpw"/>
        <w:numPr>
          <w:ilvl w:val="0"/>
          <w:numId w:val="13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Dyrektor Przedszkola;</w:t>
      </w:r>
    </w:p>
    <w:p w:rsidR="002822E9" w:rsidRDefault="006D56E6">
      <w:pPr>
        <w:pStyle w:val="Bezodstpw"/>
        <w:numPr>
          <w:ilvl w:val="0"/>
          <w:numId w:val="7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Rada Pedagogiczna;</w:t>
      </w:r>
    </w:p>
    <w:p w:rsidR="002822E9" w:rsidRDefault="006D56E6">
      <w:pPr>
        <w:pStyle w:val="Bezodstpw"/>
        <w:numPr>
          <w:ilvl w:val="0"/>
          <w:numId w:val="7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Rada Rodziców.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19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3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Kompetencje Dyrektora Przedszkola obejmują w szczególności:</w:t>
      </w:r>
    </w:p>
    <w:p w:rsidR="002822E9" w:rsidRDefault="006D56E6">
      <w:pPr>
        <w:pStyle w:val="Bezodstpw"/>
        <w:numPr>
          <w:ilvl w:val="0"/>
          <w:numId w:val="13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kierowanie działalnością Przedszkola i reprezentowanie go na zewnątrz;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sprawowanie nadzoru pedagogicznego  zgodnie z odrębnymi przepisami;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sprawowanie opieki nad wychowankami oraz stwarzanie im </w:t>
      </w:r>
      <w:r>
        <w:rPr>
          <w:rFonts w:ascii="Times New Roman" w:eastAsia="Times New Roman" w:hAnsi="Times New Roman" w:cs="Times New Roman"/>
          <w:szCs w:val="24"/>
          <w:lang w:eastAsia="pl-PL"/>
        </w:rPr>
        <w:t>warunków zgodnych z celami statutowymi Przedszkola,  w tym:</w:t>
      </w:r>
    </w:p>
    <w:p w:rsidR="002822E9" w:rsidRDefault="006D56E6">
      <w:pPr>
        <w:pStyle w:val="Bezodstpw"/>
        <w:numPr>
          <w:ilvl w:val="0"/>
          <w:numId w:val="135"/>
        </w:numPr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organizowanie  indywidualnego rocznego przygotowania przedszkolnego na zasadach określonych w odrębnych przepisach;</w:t>
      </w:r>
    </w:p>
    <w:p w:rsidR="002822E9" w:rsidRDefault="006D56E6">
      <w:pPr>
        <w:pStyle w:val="Bezodstpw"/>
        <w:numPr>
          <w:ilvl w:val="0"/>
          <w:numId w:val="77"/>
        </w:numPr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udzielanie zezwolenia na spełnianie  rocznego przygotowania przedszkolnego poza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przedszkolem, w trybie odrębnych przepisów;</w:t>
      </w:r>
    </w:p>
    <w:p w:rsidR="002822E9" w:rsidRDefault="006D56E6">
      <w:pPr>
        <w:pStyle w:val="Bezodstpw"/>
        <w:numPr>
          <w:ilvl w:val="0"/>
          <w:numId w:val="136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realizowanie uchwał Rady Pedagogicznej oraz  Rady Rodziców podjętych w ramach ich kompetencji stanowiących;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dysponowanie środkami finansowymi określonymi w planie finansowym Przedszkola;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organizowanie </w:t>
      </w:r>
      <w:r>
        <w:rPr>
          <w:rFonts w:ascii="Times New Roman" w:eastAsia="Times New Roman" w:hAnsi="Times New Roman" w:cs="Times New Roman"/>
          <w:szCs w:val="24"/>
          <w:lang w:eastAsia="pl-PL"/>
        </w:rPr>
        <w:t>administracyjnej, w tym finansowe i gospodarczej obsługi Przedszkola;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organizowanie i przeprowadzanie rekrutacji dzieci do P</w:t>
      </w:r>
      <w:r>
        <w:rPr>
          <w:rFonts w:ascii="Times New Roman" w:eastAsia="Times New Roman" w:hAnsi="Times New Roman" w:cs="Times New Roman"/>
          <w:szCs w:val="24"/>
          <w:lang w:eastAsia="pl-PL"/>
        </w:rPr>
        <w:t>rzedszkola;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dokonywanie w drodze decyzji administracyjnej skreślenia wychowanka z listy wychowanków Przedszkola w przypadkach określonych w § 46 ust.1 niniejszego Statutu;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zatrudnianie i zwalnianie nauczycieli oraz innych pracowników Przedszkola zgodnie z </w:t>
      </w:r>
      <w:r>
        <w:rPr>
          <w:rFonts w:ascii="Times New Roman" w:eastAsia="Times New Roman" w:hAnsi="Times New Roman" w:cs="Times New Roman"/>
          <w:szCs w:val="24"/>
          <w:lang w:eastAsia="pl-PL"/>
        </w:rPr>
        <w:t>odrębnymi przepisami;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>przyznawanie nagród i wymierzanie kar porządkowych nauczycielom i pozostałym pracownikom Przedszkola;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występowanie z wnioskami w sprawie odznaczeń, nagród i innych wyróżnień.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dokonywanie oceny pracy nauczyciela;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zapewnienie funkcjonow</w:t>
      </w:r>
      <w:r>
        <w:rPr>
          <w:rFonts w:ascii="Times New Roman" w:eastAsia="Times New Roman" w:hAnsi="Times New Roman" w:cs="Times New Roman"/>
          <w:szCs w:val="24"/>
          <w:lang w:eastAsia="pl-PL"/>
        </w:rPr>
        <w:t>ania adekwatnej, skutecznej i efektywnej kontroli zarządczej;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stwarza warunki do realizacji zaleceń wynikających z orzeczenia o potrzebie kształcenia specjalnego dziecka.</w:t>
      </w:r>
    </w:p>
    <w:p w:rsidR="002822E9" w:rsidRDefault="006D56E6">
      <w:pPr>
        <w:pStyle w:val="Bezodstpw"/>
        <w:numPr>
          <w:ilvl w:val="0"/>
          <w:numId w:val="42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wykonywanie innych zadań wynikających z przepisów szczególnych.</w:t>
      </w:r>
    </w:p>
    <w:p w:rsidR="002822E9" w:rsidRDefault="006D56E6">
      <w:pPr>
        <w:pStyle w:val="Bezodstpw"/>
        <w:numPr>
          <w:ilvl w:val="0"/>
          <w:numId w:val="13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Dyrektor Przedszkola:</w:t>
      </w:r>
    </w:p>
    <w:p w:rsidR="002822E9" w:rsidRDefault="006D56E6">
      <w:pPr>
        <w:pStyle w:val="Bezodstpw"/>
        <w:numPr>
          <w:ilvl w:val="0"/>
          <w:numId w:val="13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wykonywaniu swoich zadań współpracuje z Radą Pedagogiczną oraz Radą Rodziców;</w:t>
      </w:r>
    </w:p>
    <w:p w:rsidR="002822E9" w:rsidRDefault="006D56E6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stwarza warunki bezpiecznego pobytu dzieciom oraz pracownikom Przedszkola;</w:t>
      </w:r>
    </w:p>
    <w:p w:rsidR="002822E9" w:rsidRDefault="006D56E6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inspiruje i wspomaga nauczycieli w spełnianiu przez nich wymagań w zakresie podnoszenia jakości </w:t>
      </w:r>
      <w:r>
        <w:rPr>
          <w:rFonts w:ascii="Times New Roman" w:eastAsia="Times New Roman" w:hAnsi="Times New Roman" w:cs="Times New Roman"/>
          <w:szCs w:val="24"/>
          <w:lang w:eastAsia="pl-PL"/>
        </w:rPr>
        <w:t>pracy Przedszkola oraz w podejmowaniu nowatorstwa pedagogicznego;</w:t>
      </w:r>
    </w:p>
    <w:p w:rsidR="002822E9" w:rsidRDefault="006D56E6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przedstawia Padzie Pedagogicznej nie rzadziej niż dwa razy w roku szkolnym ogólne wnioski wynikające ze sprawowanego nadzoru pedagogicznego oraz informacje o działalności Przedszkola;</w:t>
      </w:r>
    </w:p>
    <w:p w:rsidR="002822E9" w:rsidRDefault="006D56E6">
      <w:pPr>
        <w:pStyle w:val="Bezodstpw"/>
        <w:numPr>
          <w:ilvl w:val="0"/>
          <w:numId w:val="3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jest p</w:t>
      </w:r>
      <w:r>
        <w:rPr>
          <w:rFonts w:ascii="Times New Roman" w:eastAsia="Times New Roman" w:hAnsi="Times New Roman" w:cs="Times New Roman"/>
          <w:szCs w:val="24"/>
          <w:lang w:eastAsia="pl-PL"/>
        </w:rPr>
        <w:t>rzewodniczącym Rady Pedagogicznej Przedszkola.</w:t>
      </w:r>
    </w:p>
    <w:p w:rsidR="002822E9" w:rsidRDefault="006D56E6">
      <w:pPr>
        <w:pStyle w:val="Bezodstpw"/>
        <w:numPr>
          <w:ilvl w:val="0"/>
          <w:numId w:val="13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</w:t>
      </w:r>
      <w:r>
        <w:rPr>
          <w:rFonts w:ascii="Times New Roman" w:eastAsia="Times New Roman" w:hAnsi="Times New Roman" w:cs="Times New Roman"/>
          <w:szCs w:val="24"/>
          <w:lang w:eastAsia="pl-PL"/>
        </w:rPr>
        <w:t>j, zgodnie z obowiązującymi przepisami.</w:t>
      </w:r>
    </w:p>
    <w:p w:rsidR="002822E9" w:rsidRDefault="006D56E6">
      <w:pPr>
        <w:pStyle w:val="Bezodstpw"/>
        <w:numPr>
          <w:ilvl w:val="0"/>
          <w:numId w:val="8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przypadku nieobecności Dyrektora Przedszkola zastępuje go nauczyciel Przedszkola wyznaczony przez organ prowadzący.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20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4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przedszkolu działa Rada Pedagogiczna, która jest kolegialnym organem Przedszkola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w zakre</w:t>
      </w:r>
      <w:r>
        <w:rPr>
          <w:rFonts w:ascii="Times New Roman" w:eastAsia="Times New Roman" w:hAnsi="Times New Roman" w:cs="Times New Roman"/>
          <w:szCs w:val="24"/>
          <w:lang w:eastAsia="pl-PL"/>
        </w:rPr>
        <w:t>sie realizacji jej statutowych zadań dotyczących kształcenia, wychowania i opieki. W skład Rady wchodzą wszyscy nauczyciele zatrudnieni w Przedszkolu.</w:t>
      </w:r>
    </w:p>
    <w:p w:rsidR="002822E9" w:rsidRDefault="006D56E6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kompetencji stanowiących Rady Pedagogicznej należy:</w:t>
      </w:r>
    </w:p>
    <w:p w:rsidR="002822E9" w:rsidRDefault="006D56E6">
      <w:pPr>
        <w:pStyle w:val="Bezodstpw"/>
        <w:numPr>
          <w:ilvl w:val="0"/>
          <w:numId w:val="14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zatwierdzanie planów pracy Przedszkola;</w:t>
      </w:r>
    </w:p>
    <w:p w:rsidR="002822E9" w:rsidRDefault="006D56E6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podejmowanie uchwał  w sprawie  eksperymentów pedagogicznych w Przedszkolu;</w:t>
      </w:r>
    </w:p>
    <w:p w:rsidR="002822E9" w:rsidRDefault="006D56E6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ustalanie organizacji doskonalenia zawodowego w Przedszkolu;</w:t>
      </w:r>
    </w:p>
    <w:p w:rsidR="002822E9" w:rsidRDefault="006D56E6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przygotowanie projektu nowego statutu albo projektu zmian statutu i uchwalanie projektu;</w:t>
      </w:r>
    </w:p>
    <w:p w:rsidR="002822E9" w:rsidRDefault="006D56E6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wystąpienie z wnioskiem o odwo</w:t>
      </w:r>
      <w:r>
        <w:rPr>
          <w:rFonts w:ascii="Times New Roman" w:eastAsia="Times New Roman" w:hAnsi="Times New Roman" w:cs="Times New Roman"/>
          <w:szCs w:val="24"/>
          <w:lang w:eastAsia="pl-PL"/>
        </w:rPr>
        <w:t>łanie nauczyciela ze stanowiska Dyrektora Przedszkola;</w:t>
      </w:r>
    </w:p>
    <w:p w:rsidR="002822E9" w:rsidRDefault="006D56E6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:rsidR="002822E9" w:rsidRDefault="006D56E6">
      <w:pPr>
        <w:pStyle w:val="Bezodstpw"/>
        <w:numPr>
          <w:ilvl w:val="0"/>
          <w:numId w:val="1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podejmowanie uchwa</w:t>
      </w:r>
      <w:r>
        <w:rPr>
          <w:rFonts w:ascii="Times New Roman" w:eastAsia="Times New Roman" w:hAnsi="Times New Roman" w:cs="Times New Roman"/>
          <w:szCs w:val="24"/>
          <w:lang w:eastAsia="pl-PL"/>
        </w:rPr>
        <w:t>ł w sprawach skreślenia dzieci z listy wychowanków Przedszkola.</w:t>
      </w:r>
    </w:p>
    <w:p w:rsidR="002822E9" w:rsidRDefault="006D56E6">
      <w:pPr>
        <w:pStyle w:val="Bezodstpw"/>
        <w:numPr>
          <w:ilvl w:val="0"/>
          <w:numId w:val="142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Rada Pedagogiczna opiniuje w szczególności:</w:t>
      </w:r>
    </w:p>
    <w:p w:rsidR="002822E9" w:rsidRDefault="006D56E6">
      <w:pPr>
        <w:pStyle w:val="Bezodstpw"/>
        <w:numPr>
          <w:ilvl w:val="0"/>
          <w:numId w:val="14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organizację pracy Przedszkola (arkusz organizacji Przedszkola na dany rok szkolny),</w:t>
      </w:r>
    </w:p>
    <w:p w:rsidR="002822E9" w:rsidRDefault="006D56E6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projekt planu finansowego Przedszkola;</w:t>
      </w:r>
    </w:p>
    <w:p w:rsidR="002822E9" w:rsidRDefault="006D56E6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wnioski Dyrektora Przedsz</w:t>
      </w:r>
      <w:r>
        <w:rPr>
          <w:rFonts w:ascii="Times New Roman" w:eastAsia="Times New Roman" w:hAnsi="Times New Roman" w:cs="Times New Roman"/>
          <w:szCs w:val="24"/>
          <w:lang w:eastAsia="pl-PL"/>
        </w:rPr>
        <w:t>kola o przyznanie nauczycielom odznaczeń, nagród i innych wyróżnień;</w:t>
      </w:r>
    </w:p>
    <w:p w:rsidR="002822E9" w:rsidRDefault="006D56E6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propozycje Dyrektora Przedszkola o przyznanie nauczycielom stałych prac i zajęć w ramach wynagrodzenia zasadniczego oraz dodatkowo płatnych zajęć wychowawczych, dydaktycznych i opiekuńczy</w:t>
      </w:r>
      <w:r>
        <w:rPr>
          <w:rFonts w:ascii="Times New Roman" w:eastAsia="Times New Roman" w:hAnsi="Times New Roman" w:cs="Times New Roman"/>
          <w:szCs w:val="24"/>
          <w:lang w:eastAsia="pl-PL"/>
        </w:rPr>
        <w:t>ch;</w:t>
      </w:r>
    </w:p>
    <w:p w:rsidR="002822E9" w:rsidRDefault="006D56E6">
      <w:pPr>
        <w:pStyle w:val="Bezodstpw"/>
        <w:numPr>
          <w:ilvl w:val="0"/>
          <w:numId w:val="5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dopuszczenie do użytku w Przedszkolu zaproponowanego przez nauczyciela programu wychowania przedszkolnego.</w:t>
      </w:r>
    </w:p>
    <w:p w:rsidR="002822E9" w:rsidRDefault="006D56E6">
      <w:pPr>
        <w:pStyle w:val="Bezodstpw"/>
        <w:numPr>
          <w:ilvl w:val="0"/>
          <w:numId w:val="14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Uchwały Rady Pedagogicznej podejmowane są zwykłą większością głosów, w obecności co najmniej połowy liczby jej członków.</w:t>
      </w:r>
    </w:p>
    <w:p w:rsidR="002822E9" w:rsidRDefault="006D56E6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Tryb podejmowania uchwał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odbywa się w drodze głosowania jawnego lub tajnego, jeżeli dotyczy spraw osobowych.</w:t>
      </w:r>
    </w:p>
    <w:p w:rsidR="002822E9" w:rsidRDefault="006D56E6">
      <w:pPr>
        <w:pStyle w:val="Bezodstpw"/>
        <w:numPr>
          <w:ilvl w:val="0"/>
          <w:numId w:val="6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Osoby biorące udział w zebraniach Rady Pedagogicznej zobowiązane są do nieujawniania spraw poruszanych na zebraniach, które mogą naruszyć dobro osobiste  dzieci lub ich </w:t>
      </w:r>
      <w:r>
        <w:rPr>
          <w:rFonts w:ascii="Times New Roman" w:eastAsia="Times New Roman" w:hAnsi="Times New Roman" w:cs="Times New Roman"/>
          <w:szCs w:val="24"/>
          <w:lang w:eastAsia="pl-PL"/>
        </w:rPr>
        <w:t>rodziców, a także nauczycieli i innych pracowników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</w:t>
      </w:r>
      <w:r>
        <w:rPr>
          <w:rFonts w:ascii="Times New Roman" w:eastAsia="Times New Roman" w:hAnsi="Times New Roman" w:cs="Times New Roman"/>
          <w:szCs w:val="24"/>
          <w:lang w:eastAsia="pl-PL"/>
        </w:rPr>
        <w:t>b protokołowania zebrań określa Regulamin Rady Pedagogicznej.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22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4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Przedszkolu działa Rada Rodziców stanowiąca reprezentację rodziców wychowanków, w ilości co najmniej 7 przedstawicieli.</w:t>
      </w:r>
    </w:p>
    <w:p w:rsidR="002822E9" w:rsidRDefault="006D56E6">
      <w:pPr>
        <w:pStyle w:val="Bezodstpw"/>
        <w:numPr>
          <w:ilvl w:val="0"/>
          <w:numId w:val="6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Członkowie Rady Rodziców wybierani są co roku podczas zebrań </w:t>
      </w:r>
      <w:r>
        <w:rPr>
          <w:rFonts w:ascii="Times New Roman" w:eastAsia="Times New Roman" w:hAnsi="Times New Roman" w:cs="Times New Roman"/>
          <w:szCs w:val="24"/>
          <w:lang w:eastAsia="pl-PL"/>
        </w:rPr>
        <w:t>oddziałów.</w:t>
      </w:r>
    </w:p>
    <w:p w:rsidR="002822E9" w:rsidRDefault="006D56E6">
      <w:pPr>
        <w:pStyle w:val="Bezodstpw"/>
        <w:numPr>
          <w:ilvl w:val="0"/>
          <w:numId w:val="67"/>
        </w:numPr>
        <w:spacing w:before="113" w:line="276" w:lineRule="auto"/>
        <w:ind w:left="426" w:hanging="284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Rada Rodziców wykonuje swoje zadania zgodnie z uchwalonym przez siebie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Regulaminem Rady Rodziców</w:t>
      </w:r>
      <w:r>
        <w:rPr>
          <w:rFonts w:ascii="Times New Roman" w:eastAsia="Times New Roman" w:hAnsi="Times New Roman" w:cs="Times New Roman"/>
          <w:szCs w:val="24"/>
          <w:lang w:eastAsia="pl-PL"/>
        </w:rPr>
        <w:t>. Regulamin określa strukturę i tryb pracy Rady, tryb przeprowadzania wyborów do rad oddziałowych oraz ich przedstawicieli do Rady Rodziców.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23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46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Cs w:val="24"/>
          <w:lang w:eastAsia="pl-PL"/>
        </w:rPr>
        <w:t>o kompetencji Rady Rodziców należy w szczególności:</w:t>
      </w:r>
    </w:p>
    <w:p w:rsidR="002822E9" w:rsidRDefault="006D56E6">
      <w:pPr>
        <w:pStyle w:val="Bezodstpw"/>
        <w:numPr>
          <w:ilvl w:val="0"/>
          <w:numId w:val="14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uchwalenie regulaminu swojej działalności, który nie może być sprzeczny z niniejszym Statutem;</w:t>
      </w:r>
    </w:p>
    <w:p w:rsidR="002822E9" w:rsidRDefault="006D56E6">
      <w:pPr>
        <w:pStyle w:val="Bezodstpw"/>
        <w:numPr>
          <w:ilvl w:val="0"/>
          <w:numId w:val="2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opiniowanie projektu planu finansowego;</w:t>
      </w:r>
    </w:p>
    <w:p w:rsidR="002822E9" w:rsidRDefault="006D56E6">
      <w:pPr>
        <w:pStyle w:val="Bezodstpw"/>
        <w:numPr>
          <w:ilvl w:val="0"/>
          <w:numId w:val="2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opiniowanie programu i harmonogramu poprawy efektywności kształcenia </w:t>
      </w:r>
      <w:r>
        <w:rPr>
          <w:rFonts w:ascii="Times New Roman" w:eastAsia="Times New Roman" w:hAnsi="Times New Roman" w:cs="Times New Roman"/>
          <w:szCs w:val="24"/>
          <w:lang w:eastAsia="pl-PL"/>
        </w:rPr>
        <w:t>lub wychowania Przedszkola, o którym mowa w odrębnych przepisach.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24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4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</w:t>
      </w:r>
      <w:r>
        <w:rPr>
          <w:rFonts w:ascii="Times New Roman" w:eastAsia="Times New Roman" w:hAnsi="Times New Roman" w:cs="Times New Roman"/>
          <w:szCs w:val="24"/>
          <w:lang w:eastAsia="pl-PL"/>
        </w:rPr>
        <w:t>ich spraw Przedszkola.</w:t>
      </w:r>
    </w:p>
    <w:p w:rsidR="002822E9" w:rsidRDefault="006D56E6">
      <w:pPr>
        <w:pStyle w:val="Bezodstpw"/>
        <w:numPr>
          <w:ilvl w:val="0"/>
          <w:numId w:val="4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celu wspierania działalności statutowej Przedszkola, Rada Rodziców gromadzi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fundusze z dobrowolnych składek rodziców oraz z innych źródeł.</w:t>
      </w:r>
    </w:p>
    <w:p w:rsidR="002822E9" w:rsidRDefault="006D56E6">
      <w:pPr>
        <w:pStyle w:val="Bezodstpw"/>
        <w:numPr>
          <w:ilvl w:val="0"/>
          <w:numId w:val="45"/>
        </w:numPr>
        <w:spacing w:before="113" w:line="276" w:lineRule="auto"/>
        <w:ind w:left="426" w:hanging="284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Zasady wydatkowania funduszy Rady Rodziców określa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Regulamin.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25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4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Organy Przedszkola mają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prawo do działania i podejmowania decyzji w granicach swoich kompetencji.</w:t>
      </w:r>
    </w:p>
    <w:p w:rsidR="002822E9" w:rsidRDefault="006D56E6">
      <w:pPr>
        <w:pStyle w:val="Bezodstpw"/>
        <w:numPr>
          <w:ilvl w:val="0"/>
          <w:numId w:val="1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Organy Przedszkola są zobowiązane do współdziałania w zakresie planowania i realizacji celów i zadań Przedszkola.</w:t>
      </w:r>
    </w:p>
    <w:p w:rsidR="002822E9" w:rsidRDefault="006D56E6">
      <w:pPr>
        <w:pStyle w:val="Bezodstpw"/>
        <w:numPr>
          <w:ilvl w:val="0"/>
          <w:numId w:val="1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Współdziałanie organów Przedszkola obywa się według następujących </w:t>
      </w:r>
      <w:r>
        <w:rPr>
          <w:rFonts w:ascii="Times New Roman" w:eastAsia="Times New Roman" w:hAnsi="Times New Roman" w:cs="Times New Roman"/>
          <w:szCs w:val="24"/>
          <w:lang w:eastAsia="pl-PL"/>
        </w:rPr>
        <w:t>zasad:</w:t>
      </w:r>
    </w:p>
    <w:p w:rsidR="002822E9" w:rsidRDefault="006D56E6">
      <w:pPr>
        <w:pStyle w:val="Bezodstpw"/>
        <w:numPr>
          <w:ilvl w:val="0"/>
          <w:numId w:val="150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pozytywnej motywacji;</w:t>
      </w:r>
    </w:p>
    <w:p w:rsidR="002822E9" w:rsidRDefault="006D56E6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partnerstwa;</w:t>
      </w:r>
    </w:p>
    <w:p w:rsidR="002822E9" w:rsidRDefault="006D56E6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wielostronnego przepływu informacji;</w:t>
      </w:r>
    </w:p>
    <w:p w:rsidR="002822E9" w:rsidRDefault="006D56E6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aktywnej i systematycznej współpracy;</w:t>
      </w:r>
    </w:p>
    <w:p w:rsidR="002822E9" w:rsidRDefault="006D56E6">
      <w:pPr>
        <w:pStyle w:val="Bezodstpw"/>
        <w:numPr>
          <w:ilvl w:val="0"/>
          <w:numId w:val="25"/>
        </w:numPr>
        <w:tabs>
          <w:tab w:val="left" w:pos="851"/>
        </w:tabs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rozwiązywania sporów w drodze mediacji.</w:t>
      </w:r>
    </w:p>
    <w:p w:rsidR="002822E9" w:rsidRDefault="006D56E6">
      <w:pPr>
        <w:pStyle w:val="Bezodstpw"/>
        <w:numPr>
          <w:ilvl w:val="0"/>
          <w:numId w:val="15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Koordynatorem współdziałania organów jest Dyrektor .</w:t>
      </w:r>
    </w:p>
    <w:p w:rsidR="002822E9" w:rsidRDefault="006D56E6">
      <w:pPr>
        <w:pStyle w:val="Bezodstpw"/>
        <w:numPr>
          <w:ilvl w:val="0"/>
          <w:numId w:val="4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Współdziała</w:t>
      </w:r>
      <w:r>
        <w:rPr>
          <w:rFonts w:ascii="Times New Roman" w:eastAsia="Times New Roman" w:hAnsi="Times New Roman" w:cs="Times New Roman"/>
          <w:szCs w:val="24"/>
          <w:lang w:eastAsia="pl-PL"/>
        </w:rPr>
        <w:t>nie organów Przedszkola obejmuje w szczególności:</w:t>
      </w:r>
    </w:p>
    <w:p w:rsidR="002822E9" w:rsidRDefault="006D56E6">
      <w:pPr>
        <w:pStyle w:val="Bezodstpw"/>
        <w:numPr>
          <w:ilvl w:val="0"/>
          <w:numId w:val="15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zapewnienie możliwości wykonywania kompetencji określonych w przepisach prawa i w statucie Przedszkola poprzez:</w:t>
      </w:r>
    </w:p>
    <w:p w:rsidR="002822E9" w:rsidRDefault="006D56E6">
      <w:pPr>
        <w:pStyle w:val="Bezodstpw"/>
        <w:numPr>
          <w:ilvl w:val="0"/>
          <w:numId w:val="153"/>
        </w:numPr>
        <w:spacing w:before="113" w:line="276" w:lineRule="auto"/>
        <w:ind w:hanging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udzielanie pomocy organizacyjnej i obsługi administracyjnej;</w:t>
      </w:r>
    </w:p>
    <w:p w:rsidR="002822E9" w:rsidRDefault="006D56E6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organizację zebrań </w:t>
      </w:r>
      <w:r>
        <w:rPr>
          <w:rFonts w:ascii="Times New Roman" w:eastAsia="Times New Roman" w:hAnsi="Times New Roman" w:cs="Times New Roman"/>
          <w:szCs w:val="24"/>
          <w:lang w:eastAsia="pl-PL"/>
        </w:rPr>
        <w:t>przedstawicieli organów Przedszkola;</w:t>
      </w:r>
    </w:p>
    <w:p w:rsidR="002822E9" w:rsidRDefault="006D56E6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możliwość występowania z wnioskami i opiniami dotyczącymi spraw Przedszkola;</w:t>
      </w:r>
    </w:p>
    <w:p w:rsidR="002822E9" w:rsidRDefault="006D56E6">
      <w:pPr>
        <w:pStyle w:val="Bezodstpw"/>
        <w:numPr>
          <w:ilvl w:val="0"/>
          <w:numId w:val="75"/>
        </w:numPr>
        <w:spacing w:before="113" w:line="276" w:lineRule="auto"/>
        <w:ind w:hanging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rozpatrywanie wniosków i opinii na zebraniach organów;</w:t>
      </w:r>
    </w:p>
    <w:p w:rsidR="002822E9" w:rsidRDefault="006D56E6">
      <w:pPr>
        <w:pStyle w:val="Bezodstpw"/>
        <w:numPr>
          <w:ilvl w:val="0"/>
          <w:numId w:val="15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opiniowanie lub uzgadnianie podejmowanych działań w przypadkach określonych przepisami </w:t>
      </w:r>
      <w:r>
        <w:rPr>
          <w:rFonts w:ascii="Times New Roman" w:eastAsia="Times New Roman" w:hAnsi="Times New Roman" w:cs="Times New Roman"/>
          <w:szCs w:val="24"/>
          <w:lang w:eastAsia="pl-PL"/>
        </w:rPr>
        <w:t>prawa, niniejszym Statutem i regulaminami poszczególnych organów;</w:t>
      </w:r>
    </w:p>
    <w:p w:rsidR="002822E9" w:rsidRDefault="006D56E6">
      <w:pPr>
        <w:pStyle w:val="Bezodstpw"/>
        <w:numPr>
          <w:ilvl w:val="0"/>
          <w:numId w:val="3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bieżącą wymianę informacji pomiędzy organami Przedszkola o podejmowanych i planowanych działaniach poprzez:</w:t>
      </w:r>
    </w:p>
    <w:p w:rsidR="002822E9" w:rsidRDefault="006D56E6">
      <w:pPr>
        <w:pStyle w:val="Bezodstpw"/>
        <w:numPr>
          <w:ilvl w:val="0"/>
          <w:numId w:val="155"/>
        </w:numPr>
        <w:spacing w:before="113" w:line="276" w:lineRule="auto"/>
        <w:ind w:hanging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uczestnictwo przedstawicieli organu w zebraniach innych organów;</w:t>
      </w:r>
    </w:p>
    <w:p w:rsidR="002822E9" w:rsidRDefault="006D56E6">
      <w:pPr>
        <w:pStyle w:val="Bezodstpw"/>
        <w:numPr>
          <w:ilvl w:val="0"/>
          <w:numId w:val="93"/>
        </w:numPr>
        <w:spacing w:before="113" w:line="276" w:lineRule="auto"/>
        <w:ind w:hanging="43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kontakty indywidu</w:t>
      </w:r>
      <w:r>
        <w:rPr>
          <w:rFonts w:ascii="Times New Roman" w:eastAsia="Times New Roman" w:hAnsi="Times New Roman" w:cs="Times New Roman"/>
          <w:szCs w:val="24"/>
          <w:lang w:eastAsia="pl-PL"/>
        </w:rPr>
        <w:t>alne przewodniczących organów.</w:t>
      </w:r>
    </w:p>
    <w:p w:rsidR="002822E9" w:rsidRDefault="006D56E6">
      <w:pPr>
        <w:pStyle w:val="Bezodstpw"/>
        <w:numPr>
          <w:ilvl w:val="0"/>
          <w:numId w:val="156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Formy, sposoby i terminy komunikowania się organów Przedszkola ustala Dyrektor.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26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5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Organy między sobą ustalają formy rozstrzygania sporów poprzez:</w:t>
      </w:r>
    </w:p>
    <w:p w:rsidR="002822E9" w:rsidRDefault="006D56E6">
      <w:pPr>
        <w:pStyle w:val="Bezodstpw"/>
        <w:numPr>
          <w:ilvl w:val="0"/>
          <w:numId w:val="15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dopuszczenie możliwości powołania komisji, w której skład wchodzi mediator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zaakceptowany przez strony sporu;</w:t>
      </w:r>
    </w:p>
    <w:p w:rsidR="002822E9" w:rsidRDefault="006D56E6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2822E9" w:rsidRDefault="006D56E6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rozstrzygnięcia komisji są wiążące dla stron sporu;</w:t>
      </w:r>
    </w:p>
    <w:p w:rsidR="002822E9" w:rsidRDefault="006D56E6">
      <w:pPr>
        <w:pStyle w:val="Bezodstpw"/>
        <w:numPr>
          <w:ilvl w:val="0"/>
          <w:numId w:val="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przypadku wyczer</w:t>
      </w:r>
      <w:r>
        <w:rPr>
          <w:rFonts w:ascii="Times New Roman" w:eastAsia="Times New Roman" w:hAnsi="Times New Roman" w:cs="Times New Roman"/>
          <w:szCs w:val="24"/>
          <w:lang w:eastAsia="pl-PL"/>
        </w:rPr>
        <w:t>pania możliwości rozwiązania sporu na terenie przedszkola każda ze stron ma prawo odwołać się do organu prowadzącego lub sprawującego nadzór pedagogiczny, w zależności od właściwości rzeczowej przedmiotu sporu. 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6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Organizacja pracy Przed</w:t>
      </w:r>
      <w:r>
        <w:rPr>
          <w:rFonts w:ascii="Times New Roman" w:eastAsia="Times New Roman" w:hAnsi="Times New Roman" w:cs="Times New Roman"/>
          <w:szCs w:val="24"/>
          <w:lang w:eastAsia="pl-PL"/>
        </w:rPr>
        <w:t>szkola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27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5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Podstawową jednostką organizacyjną Przedszkola jest oddział obejmujący dzieci w zbliżonym wieku z uwzględnieniem ich potrzeb, zainteresowań i uzdolnień oraz rodzaju niepełnosprawności.</w:t>
      </w:r>
    </w:p>
    <w:p w:rsidR="002822E9" w:rsidRDefault="006D56E6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Liczbę oddziałów ogólnodostępnych w danym roku szkolnym </w:t>
      </w:r>
      <w:r>
        <w:rPr>
          <w:rFonts w:ascii="Times New Roman" w:eastAsia="Times New Roman" w:hAnsi="Times New Roman" w:cs="Times New Roman"/>
          <w:szCs w:val="24"/>
          <w:lang w:eastAsia="pl-PL"/>
        </w:rPr>
        <w:t>określa arkusz organizacji Przedszkola.</w:t>
      </w:r>
    </w:p>
    <w:p w:rsidR="002822E9" w:rsidRDefault="006D56E6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uzasadnionych przypadkach poszczególne oddziały, nie więcej jednak niż 2 oddziały, mogą być zlokalizowane w różnych miejscach, jeżeli organ prowadzący zapewni dyrektorowi przedszkola warunki sprawowania bezpośredni</w:t>
      </w:r>
      <w:r>
        <w:rPr>
          <w:rFonts w:ascii="Times New Roman" w:eastAsia="Times New Roman" w:hAnsi="Times New Roman" w:cs="Times New Roman"/>
          <w:szCs w:val="24"/>
          <w:lang w:eastAsia="pl-PL"/>
        </w:rPr>
        <w:t>ego nadzoru nad tymi oddziałami.</w:t>
      </w:r>
    </w:p>
    <w:p w:rsidR="002822E9" w:rsidRDefault="006D56E6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Liczba dzieci w oddziale ogólnodostępnym wynosi nie więcej niż 25.</w:t>
      </w:r>
    </w:p>
    <w:p w:rsidR="002822E9" w:rsidRDefault="006D56E6">
      <w:pPr>
        <w:pStyle w:val="Bezodstpw"/>
        <w:numPr>
          <w:ilvl w:val="0"/>
          <w:numId w:val="7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Dzienny czas pracy Przedszkola ustala organ prowadzący.</w:t>
      </w:r>
    </w:p>
    <w:p w:rsidR="002822E9" w:rsidRDefault="006D56E6">
      <w:pPr>
        <w:pStyle w:val="Standard"/>
        <w:tabs>
          <w:tab w:val="left" w:pos="142"/>
        </w:tabs>
        <w:spacing w:before="113" w:after="0"/>
      </w:pPr>
      <w:r>
        <w:rPr>
          <w:rFonts w:eastAsia="Times New Roman" w:cs="Times New Roman"/>
          <w:bCs/>
          <w:color w:val="000000"/>
          <w:szCs w:val="24"/>
          <w:lang w:eastAsia="pl-PL"/>
        </w:rPr>
        <w:t xml:space="preserve">  6. Przedszkole czynne jest w dni robocze od 6:00 do 17:00.</w:t>
      </w:r>
    </w:p>
    <w:p w:rsidR="002822E9" w:rsidRDefault="002822E9">
      <w:pPr>
        <w:pStyle w:val="Standard"/>
        <w:tabs>
          <w:tab w:val="left" w:pos="142"/>
        </w:tabs>
        <w:spacing w:before="113" w:after="0"/>
      </w:pPr>
    </w:p>
    <w:p w:rsidR="002822E9" w:rsidRDefault="006D56E6">
      <w:pPr>
        <w:pStyle w:val="Standard"/>
        <w:tabs>
          <w:tab w:val="left" w:pos="142"/>
        </w:tabs>
        <w:spacing w:before="113" w:after="0"/>
        <w:jc w:val="center"/>
      </w:pPr>
      <w:r>
        <w:rPr>
          <w:rFonts w:eastAsia="Times New Roman" w:cs="Times New Roman"/>
          <w:bCs/>
          <w:color w:val="000000"/>
          <w:szCs w:val="24"/>
          <w:lang w:eastAsia="pl-PL"/>
        </w:rPr>
        <w:t xml:space="preserve"> § 27 a</w:t>
      </w:r>
    </w:p>
    <w:p w:rsidR="002822E9" w:rsidRDefault="002822E9">
      <w:pPr>
        <w:pStyle w:val="Bezodstpw"/>
        <w:tabs>
          <w:tab w:val="left" w:pos="142"/>
        </w:tabs>
        <w:spacing w:before="113" w:line="276" w:lineRule="auto"/>
        <w:jc w:val="center"/>
      </w:pPr>
    </w:p>
    <w:p w:rsidR="002822E9" w:rsidRDefault="002822E9">
      <w:pPr>
        <w:pStyle w:val="Bezodstpw"/>
        <w:tabs>
          <w:tab w:val="left" w:pos="142"/>
        </w:tabs>
        <w:spacing w:before="113" w:line="276" w:lineRule="auto"/>
        <w:jc w:val="center"/>
      </w:pPr>
    </w:p>
    <w:p w:rsidR="002822E9" w:rsidRDefault="006D56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1. W związku z trwającym </w:t>
      </w:r>
      <w:r>
        <w:rPr>
          <w:sz w:val="24"/>
          <w:szCs w:val="24"/>
        </w:rPr>
        <w:t>na Ukrainie konfliktem zbrojnym liczba dzieci w oddziale przedszkola może być zwiększona o nie więcej niż 3 dzieci będących obywatelami Ukrainy (§ 7 rozporządzenia MEN z 21 marca 2022 r.).</w:t>
      </w:r>
    </w:p>
    <w:p w:rsidR="002822E9" w:rsidRDefault="006D56E6">
      <w:pPr>
        <w:pStyle w:val="Textbody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1) Oddział, w którym zwiększono liczbę dzieci do 28 może funk</w:t>
      </w:r>
      <w:r>
        <w:rPr>
          <w:sz w:val="24"/>
          <w:szCs w:val="24"/>
        </w:rPr>
        <w:t>cjonować w tym stanie liczbowym do ukończenia wychowania przedszkolnego przez dzieci będące obywatelami Ukrainy,</w:t>
      </w:r>
    </w:p>
    <w:p w:rsidR="002822E9" w:rsidRDefault="006D56E6">
      <w:pPr>
        <w:pStyle w:val="Textbody"/>
        <w:tabs>
          <w:tab w:val="left" w:pos="142"/>
        </w:tabs>
        <w:spacing w:after="0" w:line="276" w:lineRule="auto"/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     2)  Rodzic lub inna osoba sprawująca opiekę nad dzieckiem będącym obywatelem Ukrainy, które zostało przyjęte w roku szkolnym 2021/2022 do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 xml:space="preserve"> publicznego przedszkola, zobowiązany jest do złożenia w terminie do 30 czerwca roku bieżącego ,  deklaracji o kontynuowaniu wychowania przedszkolnego przez dziecko w tym przedszkolu. Niezłożenie deklaracji jest dla dyrektora informacją, że osoba uprawnion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a do złożenia tej deklaracji podjęła decyzję o rezygnacji z miejsca w tym przedszkolu. W takiej sytuacji dyrektor nie ma podstawy do zapisania dziecka z Ukrainy na kolejny rok szkolny.</w:t>
      </w:r>
    </w:p>
    <w:p w:rsidR="002822E9" w:rsidRDefault="002822E9">
      <w:pPr>
        <w:pStyle w:val="Bezodstpw"/>
        <w:tabs>
          <w:tab w:val="left" w:pos="142"/>
        </w:tabs>
        <w:spacing w:before="113" w:line="276" w:lineRule="auto"/>
        <w:jc w:val="center"/>
      </w:pPr>
    </w:p>
    <w:p w:rsidR="002822E9" w:rsidRDefault="002822E9">
      <w:pPr>
        <w:pStyle w:val="Bezodstpw"/>
        <w:tabs>
          <w:tab w:val="left" w:pos="142"/>
        </w:tabs>
        <w:spacing w:before="113" w:line="276" w:lineRule="auto"/>
        <w:jc w:val="center"/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28</w:t>
      </w:r>
    </w:p>
    <w:p w:rsidR="002822E9" w:rsidRDefault="002822E9">
      <w:pPr>
        <w:pStyle w:val="Bezodstpw"/>
        <w:spacing w:before="113" w:line="276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6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Praca wychowawczo – dydaktyczna i opiekuńcza prowadzona jest na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podstawie przyjętego programu wychowania przedszkolnego.</w:t>
      </w:r>
    </w:p>
    <w:p w:rsidR="002822E9" w:rsidRDefault="006D56E6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Dziecku objętemu kształceniem specjalnym dostosowuje się program wychowania przedszkolnego do jego indywidualnych potrzeb rozwojowych i edukacyjnych oraz możliwości psychofizycznych.</w:t>
      </w:r>
    </w:p>
    <w:p w:rsidR="002822E9" w:rsidRDefault="006D56E6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Dostosowanie, o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którym mowa w ust.2, następuje na podstawie opracowanego dla dziecka indywidualnego programu edukacyjno-terapeutycznego (IPET), uwzględniającego zalecenia zawarte w orzeczeniu o potrzebie kształcenia specjalnego.</w:t>
      </w:r>
    </w:p>
    <w:p w:rsidR="002822E9" w:rsidRDefault="006D56E6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Opracowanie indywidualnego programu eduka</w:t>
      </w:r>
      <w:r>
        <w:rPr>
          <w:rFonts w:ascii="Times New Roman" w:eastAsia="Times New Roman" w:hAnsi="Times New Roman" w:cs="Times New Roman"/>
          <w:szCs w:val="24"/>
          <w:lang w:eastAsia="pl-PL"/>
        </w:rPr>
        <w:t>cyjno-terapeutycznego poprzedza wielospecjalistyczna ocena funkcjonowania dziecka. Nie jest ona częścią składową IPET. Dokonuje się jej co najmniej dwa razy w roku.</w:t>
      </w:r>
    </w:p>
    <w:p w:rsidR="002822E9" w:rsidRDefault="006D56E6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Dokonywanie okresowej wielospecjalistycznej oceny poziomu funkcjonowania dziecka odbywa się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na podstawie oceny efektywności programu w zakresie dostosowań, prowadzonych zajęć i podejmowanych działań.</w:t>
      </w:r>
    </w:p>
    <w:p w:rsidR="002822E9" w:rsidRDefault="006D56E6">
      <w:pPr>
        <w:pStyle w:val="Bezodstpw"/>
        <w:numPr>
          <w:ilvl w:val="0"/>
          <w:numId w:val="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Oceny poziomu funkcjonowania dziecka i modyfikacji programu dokonuje się, w zależności od potrzeb, we współpracy z poradnią psychologiczno- pedagog</w:t>
      </w:r>
      <w:r>
        <w:rPr>
          <w:rFonts w:ascii="Times New Roman" w:eastAsia="Times New Roman" w:hAnsi="Times New Roman" w:cs="Times New Roman"/>
          <w:szCs w:val="24"/>
          <w:lang w:eastAsia="pl-PL"/>
        </w:rPr>
        <w:t>iczną, w tym poradnią specjalistyczną.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28 a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1. W przypadku zapotrzebowania w placówce może zostać utworzony dla dzieci oddział integracyjny.</w:t>
      </w:r>
    </w:p>
    <w:p w:rsidR="002822E9" w:rsidRDefault="006D56E6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1) Oddział integracyjny liczy nie więcej niż 20 uczniów, w tym nie więcej niż 5 dzieci z orzeczeniem o</w:t>
      </w:r>
      <w:r>
        <w:rPr>
          <w:sz w:val="24"/>
          <w:szCs w:val="24"/>
        </w:rPr>
        <w:t xml:space="preserve"> potrzebie kształcenia specjalnego.</w:t>
      </w:r>
    </w:p>
    <w:p w:rsidR="002822E9" w:rsidRDefault="006D56E6">
      <w:pPr>
        <w:pStyle w:val="Textbody"/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  2) W grupie integracyjnej, obok nauczycieli prowadzących zajęcia z poszczególnych zajęć edukacyjnych, zatrudniony jest w zakresie wyznaczonym przez dyrektora  dodatkowy (wspomagający) nauczyciel, posiadający odpowiedni</w:t>
      </w:r>
      <w:r>
        <w:rPr>
          <w:sz w:val="24"/>
          <w:szCs w:val="24"/>
        </w:rPr>
        <w:t>e kwalifikacje, współorganizujący kształcenie integracyjne.</w:t>
      </w:r>
    </w:p>
    <w:p w:rsidR="002822E9" w:rsidRDefault="006D56E6">
      <w:pPr>
        <w:pStyle w:val="Textbody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Za zgodą organu prowadzącego liczba dzieci niepełnosprawnych w oddziale integracyjnym może być wyższa niż określona w ust. 3, jeżeli dziecko uczęszczające do tego oddziału uzyska orzeczenie o </w:t>
      </w:r>
      <w:r>
        <w:rPr>
          <w:sz w:val="24"/>
          <w:szCs w:val="24"/>
        </w:rPr>
        <w:t>potrzebie kształcenia specjalnego w trakcie roku szkolnego;</w:t>
      </w:r>
    </w:p>
    <w:p w:rsidR="002822E9" w:rsidRDefault="006D56E6">
      <w:pPr>
        <w:pStyle w:val="Textbody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Zadaniem wszystkich nauczycieli uczących w oddziale integracyjnym jest ścisła współpraca w zakresie wspierania rozwoju wszystkich dzieci z uwzględnieniem potrzeb dzieci posiadających orzeczeni</w:t>
      </w:r>
      <w:r>
        <w:rPr>
          <w:sz w:val="24"/>
          <w:szCs w:val="24"/>
        </w:rPr>
        <w:t xml:space="preserve">a o potrzebie kształcenia specjalnego w sferze dydaktycznej, wychowawczej i społecznej i realizacja indywidualnych programów </w:t>
      </w:r>
      <w:proofErr w:type="spellStart"/>
      <w:r>
        <w:rPr>
          <w:sz w:val="24"/>
          <w:szCs w:val="24"/>
        </w:rPr>
        <w:t>edukacyjno</w:t>
      </w:r>
      <w:proofErr w:type="spellEnd"/>
      <w:r>
        <w:rPr>
          <w:sz w:val="24"/>
          <w:szCs w:val="24"/>
        </w:rPr>
        <w:t xml:space="preserve"> – terapeutycznych.</w:t>
      </w:r>
    </w:p>
    <w:p w:rsidR="002822E9" w:rsidRDefault="006D56E6">
      <w:pPr>
        <w:pStyle w:val="Textbody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5) Dla dzieci posiadających orzeczenie o potrzebie kształcenia specjalnego dyrektor  powołuje zespół</w:t>
      </w:r>
      <w:r>
        <w:rPr>
          <w:sz w:val="24"/>
          <w:szCs w:val="24"/>
        </w:rPr>
        <w:t xml:space="preserve"> wspierający, który po dokonaniu wielospecjalistycznej oceny funkcjonowania dziecka, opracowuje indywidualny program edukacyjno-terapeutyczny (IPET) dostosowany do indywidualnych potrzeb rozwojowych i edukacyjnych oraz możliwości psychofizycznych dziecka,</w:t>
      </w:r>
    </w:p>
    <w:p w:rsidR="002822E9" w:rsidRDefault="006D56E6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6) Doboru dzieci i uczniów do oddziału integracyjnego dokonuje dyrektor przedszkola lub szkoły za zgodą ich rodziców, z uwzględnieniem indywidualnych potrzeb rozwojowych i edukacyjnych oraz możliwości psychofizycznych dzieci i uczniów, w tym dzieci i ucz</w:t>
      </w:r>
      <w:r>
        <w:rPr>
          <w:sz w:val="24"/>
          <w:szCs w:val="24"/>
        </w:rPr>
        <w:t>niów niepełnosprawnych.</w:t>
      </w:r>
    </w:p>
    <w:p w:rsidR="002822E9" w:rsidRDefault="002822E9">
      <w:pPr>
        <w:pStyle w:val="Textbody"/>
        <w:spacing w:before="113" w:after="0" w:line="276" w:lineRule="auto"/>
        <w:rPr>
          <w:rFonts w:eastAsia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29</w:t>
      </w:r>
    </w:p>
    <w:p w:rsidR="002822E9" w:rsidRDefault="002822E9">
      <w:pPr>
        <w:pStyle w:val="Bezodstpw"/>
        <w:spacing w:before="113" w:line="276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6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Indywidualny program edukacyjno-terapeutyczny dla dziecka niepełnosprawnego opracowuje zespół, złożony z nauczycieli i specjalistów pracujących z dzieckiem, z uwzględnieniem wymogów określonych w przepisach rozporządzenia </w:t>
      </w:r>
      <w:r>
        <w:rPr>
          <w:rFonts w:ascii="Times New Roman" w:eastAsia="Times New Roman" w:hAnsi="Times New Roman" w:cs="Times New Roman"/>
          <w:szCs w:val="24"/>
          <w:lang w:eastAsia="pl-PL"/>
        </w:rPr>
        <w:t>MEN w sprawie warunków organizowania kształcenia, wychowania i opieki dla dzieci i uczniów niepełnosprawnych.</w:t>
      </w:r>
    </w:p>
    <w:p w:rsidR="002822E9" w:rsidRDefault="006D56E6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Prace zespołu koordynuje wyznaczony przez Dyrektora nauczyciel lub specjalista.</w:t>
      </w:r>
    </w:p>
    <w:p w:rsidR="002822E9" w:rsidRDefault="006D56E6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Zespół spotyka się w miarę potrzeb, jednak nie rzadziej niż dwa ra</w:t>
      </w:r>
      <w:r>
        <w:rPr>
          <w:rFonts w:ascii="Times New Roman" w:eastAsia="Times New Roman" w:hAnsi="Times New Roman" w:cs="Times New Roman"/>
          <w:szCs w:val="24"/>
          <w:lang w:eastAsia="pl-PL"/>
        </w:rPr>
        <w:t>zy do roku - w celu dokonania oceny efektywności udzielanej dziecku pomocy oraz oceny poziomu funkcjonowania dziecka.</w:t>
      </w:r>
    </w:p>
    <w:p w:rsidR="002822E9" w:rsidRDefault="006D56E6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Rodzice dziecka niepełnosprawnego mają prawo uczestniczyć w spotkaniach zespołu, a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także w opracowaniu i modyfikacji programu oraz dokony</w:t>
      </w:r>
      <w:r>
        <w:rPr>
          <w:rFonts w:ascii="Times New Roman" w:eastAsia="Times New Roman" w:hAnsi="Times New Roman" w:cs="Times New Roman"/>
          <w:szCs w:val="24"/>
          <w:lang w:eastAsia="pl-PL"/>
        </w:rPr>
        <w:t>waniu tej oceny.</w:t>
      </w:r>
    </w:p>
    <w:p w:rsidR="002822E9" w:rsidRDefault="006D56E6">
      <w:pPr>
        <w:pStyle w:val="Bezodstpw"/>
        <w:numPr>
          <w:ilvl w:val="0"/>
          <w:numId w:val="7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Wszyscy członkowie zespołu są zobowiązani do wdrażania ustaleń zawartych w indywidualnym programie edukacyjno- terapeutycznym.</w:t>
      </w:r>
    </w:p>
    <w:p w:rsidR="002822E9" w:rsidRDefault="006D56E6">
      <w:pPr>
        <w:pStyle w:val="Bezodstpw"/>
        <w:spacing w:before="113" w:line="276" w:lineRule="auto"/>
        <w:ind w:left="72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29a</w:t>
      </w:r>
    </w:p>
    <w:p w:rsidR="002822E9" w:rsidRDefault="002822E9">
      <w:pPr>
        <w:pStyle w:val="Standard"/>
        <w:spacing w:after="0" w:line="240" w:lineRule="auto"/>
        <w:jc w:val="center"/>
        <w:rPr>
          <w:rFonts w:eastAsia="Courier New" w:cs="Times New Roman"/>
          <w:b/>
          <w:bCs/>
          <w:sz w:val="24"/>
          <w:szCs w:val="24"/>
          <w:lang w:eastAsia="pl-PL"/>
        </w:rPr>
      </w:pPr>
    </w:p>
    <w:p w:rsidR="002822E9" w:rsidRDefault="006D56E6">
      <w:pPr>
        <w:pStyle w:val="Standard"/>
        <w:numPr>
          <w:ilvl w:val="0"/>
          <w:numId w:val="162"/>
        </w:numPr>
        <w:overflowPunct w:val="0"/>
        <w:spacing w:after="80"/>
        <w:ind w:left="426" w:hanging="426"/>
        <w:jc w:val="both"/>
        <w:rPr>
          <w:rFonts w:eastAsia="Courier New" w:cs="Times New Roman"/>
          <w:bCs/>
          <w:sz w:val="24"/>
          <w:szCs w:val="24"/>
          <w:lang w:eastAsia="pl-PL"/>
        </w:rPr>
      </w:pPr>
      <w:r>
        <w:rPr>
          <w:rFonts w:eastAsia="Courier New" w:cs="Times New Roman"/>
          <w:bCs/>
          <w:sz w:val="24"/>
          <w:szCs w:val="24"/>
          <w:lang w:eastAsia="pl-PL"/>
        </w:rPr>
        <w:t>Wczesne wspomaganie rozwoju jest formą działań rehabilitacyjnych, pedagogicznych,</w:t>
      </w:r>
      <w:r>
        <w:rPr>
          <w:rFonts w:eastAsia="Courier New" w:cs="Times New Roman"/>
          <w:bCs/>
          <w:sz w:val="24"/>
          <w:szCs w:val="24"/>
          <w:lang w:eastAsia="pl-PL"/>
        </w:rPr>
        <w:br/>
      </w:r>
      <w:r>
        <w:rPr>
          <w:rFonts w:eastAsia="Courier New" w:cs="Times New Roman"/>
          <w:bCs/>
          <w:sz w:val="24"/>
          <w:szCs w:val="24"/>
          <w:lang w:eastAsia="pl-PL"/>
        </w:rPr>
        <w:t>psychologicznych i lo</w:t>
      </w:r>
      <w:r>
        <w:rPr>
          <w:rFonts w:eastAsia="Courier New" w:cs="Times New Roman"/>
          <w:bCs/>
          <w:sz w:val="24"/>
          <w:szCs w:val="24"/>
          <w:lang w:eastAsia="pl-PL"/>
        </w:rPr>
        <w:t>gopedycznych oraz profilaktycznych, skierowanych na dziecko                  i jego rodzinę. Działania te mają na celu pobudzanie psychoruchowego i społecznego rozwoju dziecka od chwili wykrycia niepełnosprawności do podjęcia nauki w szkole.</w:t>
      </w:r>
    </w:p>
    <w:p w:rsidR="002822E9" w:rsidRDefault="006D56E6">
      <w:pPr>
        <w:pStyle w:val="Standard"/>
        <w:numPr>
          <w:ilvl w:val="0"/>
          <w:numId w:val="97"/>
        </w:numPr>
        <w:overflowPunct w:val="0"/>
        <w:spacing w:after="8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Uczestnikami </w:t>
      </w:r>
      <w:r>
        <w:rPr>
          <w:rFonts w:eastAsia="Times New Roman" w:cs="Times New Roman"/>
          <w:sz w:val="24"/>
          <w:szCs w:val="24"/>
          <w:lang w:eastAsia="pl-PL"/>
        </w:rPr>
        <w:t xml:space="preserve">terapii prowadzonej przez Zespół Wczesnego Wspomagania Rozwoju Dziecka są dzieci w wieku od 0 do 6 lat lub do chwili podjęcia obowiązku szkolnego, kwalifikowane na podstawie opinii o potrzebie wczesnego wspomagania rozwoju dziecka wydanej przez Poradnię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Ps</w:t>
      </w:r>
      <w:r>
        <w:rPr>
          <w:rFonts w:eastAsia="Times New Roman" w:cs="Times New Roman"/>
          <w:sz w:val="24"/>
          <w:szCs w:val="24"/>
          <w:lang w:eastAsia="pl-PL"/>
        </w:rPr>
        <w:t>ychologiczno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- Pedagogiczną.</w:t>
      </w:r>
    </w:p>
    <w:p w:rsidR="002822E9" w:rsidRDefault="006D56E6">
      <w:pPr>
        <w:pStyle w:val="Standard"/>
        <w:numPr>
          <w:ilvl w:val="0"/>
          <w:numId w:val="97"/>
        </w:numPr>
        <w:overflowPunct w:val="0"/>
        <w:spacing w:after="8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Zajęcia wczesnego wspomagania rozwoju dziecka odbywają się w przedszkolu.</w:t>
      </w:r>
    </w:p>
    <w:p w:rsidR="002822E9" w:rsidRDefault="006D56E6">
      <w:pPr>
        <w:pStyle w:val="Standard"/>
        <w:numPr>
          <w:ilvl w:val="0"/>
          <w:numId w:val="97"/>
        </w:numPr>
        <w:overflowPunct w:val="0"/>
        <w:spacing w:after="80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Zasady organizowania wczesnego wspomagania znajdują się w regulaminie organizacji i dokumentowania Zespołu Wczesnego Wspomagania Rozwoju Dziecka.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30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6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Godzina prowadzonych przez nauczyciela zajęć nauczania, wychowania i opieki w Przedszkolu trwa 60 minut.</w:t>
      </w:r>
    </w:p>
    <w:p w:rsidR="002822E9" w:rsidRDefault="006D56E6">
      <w:pPr>
        <w:pStyle w:val="Bezodstpw"/>
        <w:numPr>
          <w:ilvl w:val="0"/>
          <w:numId w:val="9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Czas trwania zajęć prowadzonych w Przedszkolu, w tym zajęć religii i zajęć rewalidacyjnych, dostosowuje się do możliwości rozwojowych dzieci:</w:t>
      </w:r>
    </w:p>
    <w:p w:rsidR="002822E9" w:rsidRDefault="006D56E6">
      <w:pPr>
        <w:pStyle w:val="Bezodstpw"/>
        <w:numPr>
          <w:ilvl w:val="0"/>
          <w:numId w:val="16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 dziećm</w:t>
      </w:r>
      <w:r>
        <w:rPr>
          <w:rFonts w:ascii="Times New Roman" w:eastAsia="Times New Roman" w:hAnsi="Times New Roman" w:cs="Times New Roman"/>
          <w:szCs w:val="24"/>
          <w:lang w:eastAsia="pl-PL"/>
        </w:rPr>
        <w:t>i w wieku 3 – 4 lat – około 15 minut;</w:t>
      </w:r>
    </w:p>
    <w:p w:rsidR="002822E9" w:rsidRDefault="006D56E6">
      <w:pPr>
        <w:pStyle w:val="Bezodstpw"/>
        <w:numPr>
          <w:ilvl w:val="0"/>
          <w:numId w:val="1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 dziećmi w wieku 5- 6 lat – około 30 minut.</w:t>
      </w:r>
    </w:p>
    <w:p w:rsidR="002822E9" w:rsidRDefault="006D56E6">
      <w:pPr>
        <w:pStyle w:val="Bezodstpw"/>
        <w:numPr>
          <w:ilvl w:val="0"/>
          <w:numId w:val="16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realizacji zadań statutowych Przedszkole posiada:</w:t>
      </w:r>
    </w:p>
    <w:p w:rsidR="002822E9" w:rsidRDefault="006D56E6">
      <w:pPr>
        <w:pStyle w:val="Bezodstpw"/>
        <w:numPr>
          <w:ilvl w:val="0"/>
          <w:numId w:val="16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sale dla poszczególnych grup przedszkolnych;</w:t>
      </w:r>
    </w:p>
    <w:p w:rsidR="002822E9" w:rsidRDefault="006D56E6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sale do realizacji zadań z pomocy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- pedagogicznej;</w:t>
      </w:r>
    </w:p>
    <w:p w:rsidR="002822E9" w:rsidRDefault="006D56E6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dwa </w:t>
      </w:r>
      <w:r>
        <w:rPr>
          <w:rFonts w:ascii="Times New Roman" w:eastAsia="Times New Roman" w:hAnsi="Times New Roman" w:cs="Times New Roman"/>
          <w:szCs w:val="24"/>
          <w:lang w:eastAsia="pl-PL"/>
        </w:rPr>
        <w:t>ogrody przedszkolne z placami zabaw;</w:t>
      </w:r>
    </w:p>
    <w:p w:rsidR="002822E9" w:rsidRDefault="006D56E6">
      <w:pPr>
        <w:pStyle w:val="Bezodstpw"/>
        <w:numPr>
          <w:ilvl w:val="0"/>
          <w:numId w:val="2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pomieszczenia kuchenne pełniące funkcję zmywalni/wydawalni.</w:t>
      </w:r>
    </w:p>
    <w:p w:rsidR="002822E9" w:rsidRDefault="006D56E6">
      <w:pPr>
        <w:pStyle w:val="Bezodstpw"/>
        <w:numPr>
          <w:ilvl w:val="0"/>
          <w:numId w:val="16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Dyrektor powierza poszczególne oddziały opiece jednego lub dwóch nauczycieli zależnie od czasu pracy oddziału i realizowanych w nim zadań.</w:t>
      </w:r>
    </w:p>
    <w:p w:rsidR="002822E9" w:rsidRDefault="006D56E6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Dla zapewnienia cią</w:t>
      </w:r>
      <w:r>
        <w:rPr>
          <w:rFonts w:ascii="Times New Roman" w:eastAsia="Times New Roman" w:hAnsi="Times New Roman" w:cs="Times New Roman"/>
          <w:szCs w:val="24"/>
          <w:lang w:eastAsia="pl-PL"/>
        </w:rPr>
        <w:t>głości i skuteczności pracy dydaktycznej, wychowawczej i opiekuńczej oraz w miarę możliwości, wyznaczony nauczyciel opiekuje się danym oddziałem do czasu zakończenia korzystania z wychowania przedszkolnego przez dzieci tego oddziału.</w:t>
      </w:r>
    </w:p>
    <w:p w:rsidR="002822E9" w:rsidRDefault="006D56E6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Sposób dokumentowania </w:t>
      </w:r>
      <w:r>
        <w:rPr>
          <w:rFonts w:ascii="Times New Roman" w:eastAsia="Times New Roman" w:hAnsi="Times New Roman" w:cs="Times New Roman"/>
          <w:szCs w:val="24"/>
          <w:lang w:eastAsia="pl-PL"/>
        </w:rPr>
        <w:t>zajęć prowadzonych w Przedszkolu określają odrębne przepisy.</w:t>
      </w:r>
    </w:p>
    <w:p w:rsidR="002822E9" w:rsidRDefault="006D56E6">
      <w:pPr>
        <w:pStyle w:val="Bezodstpw"/>
        <w:numPr>
          <w:ilvl w:val="0"/>
          <w:numId w:val="2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Terminy przerw pracy Przedszkola ustala organ prowadzący na wspólny wniosek Dyrektora  i Rady Rodziców.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6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Dodatkowe informacje o organizacji pracy Przedszkola umieszczone są w szczegółowym r</w:t>
      </w:r>
      <w:r>
        <w:rPr>
          <w:rFonts w:ascii="Times New Roman" w:eastAsia="Times New Roman" w:hAnsi="Times New Roman" w:cs="Times New Roman"/>
          <w:szCs w:val="24"/>
          <w:lang w:eastAsia="pl-PL"/>
        </w:rPr>
        <w:t>ozkładzie dnia każdego oddziału na dany rok szkolny.</w:t>
      </w:r>
    </w:p>
    <w:p w:rsidR="002822E9" w:rsidRDefault="006D56E6">
      <w:pPr>
        <w:pStyle w:val="Bezodstpw"/>
        <w:numPr>
          <w:ilvl w:val="0"/>
          <w:numId w:val="7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Przedszkolu organizuje się zajęcia dodatkowe z uwzględnieniem potrzeb i możliwości rozwojowych dziecka.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32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6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Szczegółową organizację wychowania, nauczania i opieki w danym roku szkolnym określa </w:t>
      </w:r>
      <w:r>
        <w:rPr>
          <w:rFonts w:ascii="Times New Roman" w:eastAsia="Times New Roman" w:hAnsi="Times New Roman" w:cs="Times New Roman"/>
          <w:szCs w:val="24"/>
          <w:lang w:eastAsia="pl-PL"/>
        </w:rPr>
        <w:t>arkusz organizacji Przedszkola opracowany przez Dyrektora, zaopiniowany przez Radę  Pedagogiczną, związki zawodowe, organ sprawujący nadzór pedagogiczny. Arkusz zatwierdza organ prowadzący.</w:t>
      </w:r>
    </w:p>
    <w:p w:rsidR="002822E9" w:rsidRDefault="006D56E6">
      <w:pPr>
        <w:pStyle w:val="Bezodstpw"/>
        <w:numPr>
          <w:ilvl w:val="0"/>
          <w:numId w:val="66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Przedszkole funkcjonuje przez cały rok szkolny, z wyjątkiem przerw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ustalonych przez organ prowadzący, na wniosek Dyrektora i Rady Pedagogicznej.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33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7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Organizację pracy Przedszkola określa ramowy rozkład dnia ustalony przez Dyrektora 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na wniosek Rady Pedagogicznej z uwzględnieniem zasad  ochrony zdrowia i higieny naucz</w:t>
      </w:r>
      <w:r>
        <w:rPr>
          <w:rFonts w:ascii="Times New Roman" w:eastAsia="Times New Roman" w:hAnsi="Times New Roman" w:cs="Times New Roman"/>
          <w:szCs w:val="24"/>
          <w:lang w:eastAsia="pl-PL"/>
        </w:rPr>
        <w:t>ania, wychowania i opieki, potrzeb, zainteresowań, uzdolnień oraz rodzaju niepełnosprawności, a także  oczekiwań rodziców.</w:t>
      </w:r>
    </w:p>
    <w:p w:rsidR="002822E9" w:rsidRDefault="006D56E6">
      <w:pPr>
        <w:pStyle w:val="Bezodstpw"/>
        <w:numPr>
          <w:ilvl w:val="0"/>
          <w:numId w:val="1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Ramowy rozkład dnia zawiera:</w:t>
      </w:r>
    </w:p>
    <w:p w:rsidR="002822E9" w:rsidRDefault="006D56E6">
      <w:pPr>
        <w:pStyle w:val="Bezodstpw"/>
        <w:numPr>
          <w:ilvl w:val="0"/>
          <w:numId w:val="171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godziny pracy Przedszkola;</w:t>
      </w:r>
    </w:p>
    <w:p w:rsidR="002822E9" w:rsidRDefault="006D56E6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godziny pracy poszczególnych oddziałów;</w:t>
      </w:r>
    </w:p>
    <w:p w:rsidR="002822E9" w:rsidRDefault="006D56E6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godziny posiłków;</w:t>
      </w:r>
    </w:p>
    <w:p w:rsidR="002822E9" w:rsidRDefault="006D56E6">
      <w:pPr>
        <w:pStyle w:val="Bezodstpw"/>
        <w:numPr>
          <w:ilvl w:val="0"/>
          <w:numId w:val="9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harmonogram zajęć </w:t>
      </w:r>
      <w:r>
        <w:rPr>
          <w:rFonts w:ascii="Times New Roman" w:eastAsia="Times New Roman" w:hAnsi="Times New Roman" w:cs="Times New Roman"/>
          <w:szCs w:val="24"/>
          <w:lang w:eastAsia="pl-PL"/>
        </w:rPr>
        <w:t>dodatkowych organizowanych w ramach środków finansowych Przedszkola, w tym religii oraz obowiązkowej, bezpłatnej nauki języka obcego nowożytnego.</w:t>
      </w:r>
    </w:p>
    <w:p w:rsidR="002822E9" w:rsidRDefault="006D56E6">
      <w:pPr>
        <w:pStyle w:val="Bezodstpw"/>
        <w:numPr>
          <w:ilvl w:val="0"/>
          <w:numId w:val="172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 podstawie ramowego rozkładu dnia nauczyciele ustalają dla swojego oddziału szczegółowy rozkład dnia, z uwzg</w:t>
      </w:r>
      <w:r>
        <w:rPr>
          <w:rFonts w:ascii="Times New Roman" w:eastAsia="Times New Roman" w:hAnsi="Times New Roman" w:cs="Times New Roman"/>
          <w:szCs w:val="24"/>
          <w:lang w:eastAsia="pl-PL"/>
        </w:rPr>
        <w:t>lędnieniem potrzeb i zainteresowań dzieci.</w:t>
      </w:r>
    </w:p>
    <w:p w:rsidR="002822E9" w:rsidRDefault="006D56E6">
      <w:pPr>
        <w:pStyle w:val="Bezodstpw"/>
        <w:numPr>
          <w:ilvl w:val="0"/>
          <w:numId w:val="1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Rozkład dnia oddziału uwzględnia:</w:t>
      </w:r>
    </w:p>
    <w:p w:rsidR="002822E9" w:rsidRDefault="006D56E6">
      <w:pPr>
        <w:pStyle w:val="Bezodstpw"/>
        <w:numPr>
          <w:ilvl w:val="0"/>
          <w:numId w:val="173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propozycje czasowe między formami proponowanymi przez nauczyciela, swobodną zabawą dziecka;</w:t>
      </w:r>
    </w:p>
    <w:p w:rsidR="002822E9" w:rsidRDefault="006D56E6">
      <w:pPr>
        <w:pStyle w:val="Bezodstpw"/>
        <w:numPr>
          <w:ilvl w:val="0"/>
          <w:numId w:val="41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potrzebę odpoczynku w zależności od wieku dziecka;</w:t>
      </w:r>
    </w:p>
    <w:p w:rsidR="002822E9" w:rsidRDefault="006D56E6">
      <w:pPr>
        <w:pStyle w:val="Bezodstpw"/>
        <w:numPr>
          <w:ilvl w:val="0"/>
          <w:numId w:val="41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potrzebę codziennego przebywania na </w:t>
      </w:r>
      <w:r>
        <w:rPr>
          <w:rFonts w:ascii="Times New Roman" w:eastAsia="Times New Roman" w:hAnsi="Times New Roman" w:cs="Times New Roman"/>
          <w:szCs w:val="24"/>
          <w:lang w:eastAsia="pl-PL"/>
        </w:rPr>
        <w:t>powietrzu w zależności od pogody;</w:t>
      </w:r>
    </w:p>
    <w:p w:rsidR="002822E9" w:rsidRDefault="006D56E6">
      <w:pPr>
        <w:pStyle w:val="Bezodstpw"/>
        <w:numPr>
          <w:ilvl w:val="0"/>
          <w:numId w:val="41"/>
        </w:numPr>
        <w:tabs>
          <w:tab w:val="left" w:pos="1702"/>
        </w:tabs>
        <w:spacing w:before="113" w:line="276" w:lineRule="auto"/>
        <w:ind w:left="851" w:hanging="425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godziny posiłków.</w:t>
      </w:r>
    </w:p>
    <w:p w:rsidR="002822E9" w:rsidRDefault="006D56E6">
      <w:pPr>
        <w:pStyle w:val="Bezodstpw"/>
        <w:numPr>
          <w:ilvl w:val="0"/>
          <w:numId w:val="17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Świadczenia udzielane w przedszkolu w zakresie podstawy programowej wychowania przedszkolnego, o której mowa w odrębnych przepisach, realizowane są bezpłatnie w wymiarze 5 godzin dziennie, w godzinach </w:t>
      </w:r>
      <w:r>
        <w:rPr>
          <w:rFonts w:ascii="Times New Roman" w:eastAsia="Times New Roman" w:hAnsi="Times New Roman" w:cs="Times New Roman"/>
          <w:szCs w:val="24"/>
          <w:lang w:eastAsia="pl-PL"/>
        </w:rPr>
        <w:t>08.00- 13.00, na zasadach określonych w statucie Przedszkola.</w:t>
      </w:r>
    </w:p>
    <w:p w:rsidR="002822E9" w:rsidRDefault="006D56E6">
      <w:pPr>
        <w:pStyle w:val="Bezodstpw"/>
        <w:numPr>
          <w:ilvl w:val="0"/>
          <w:numId w:val="2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Świadczenia udzielane w Przedszkolu w zakresie przekraczającym realizację podstawy programowej wychowania przedszkolnego podlegają opłacie w  wysokości określonej w ustawie o systemie oświaty.</w:t>
      </w:r>
    </w:p>
    <w:p w:rsidR="002822E9" w:rsidRDefault="002822E9">
      <w:pPr>
        <w:pStyle w:val="Bezodstpw"/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ind w:left="426" w:hanging="284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33 a</w:t>
      </w:r>
    </w:p>
    <w:p w:rsidR="002822E9" w:rsidRDefault="006D56E6">
      <w:pPr>
        <w:pStyle w:val="Standard"/>
        <w:spacing w:before="120" w:after="0"/>
        <w:jc w:val="both"/>
      </w:pPr>
      <w:r>
        <w:rPr>
          <w:sz w:val="24"/>
          <w:szCs w:val="24"/>
        </w:rPr>
        <w:t xml:space="preserve">  1. Religia prowadzona w grupach jest nieobowiązkowa</w:t>
      </w:r>
      <w:r>
        <w:rPr>
          <w:sz w:val="24"/>
          <w:szCs w:val="24"/>
        </w:rPr>
        <w:t xml:space="preserve">. </w:t>
      </w:r>
      <w:r>
        <w:rPr>
          <w:color w:val="111111"/>
          <w:sz w:val="24"/>
          <w:szCs w:val="24"/>
        </w:rPr>
        <w:t>Dziecko uczestniczy w niej</w:t>
      </w:r>
      <w:r>
        <w:rPr>
          <w:color w:val="111111"/>
          <w:sz w:val="24"/>
          <w:szCs w:val="24"/>
        </w:rPr>
        <w:t xml:space="preserve"> </w:t>
      </w:r>
      <w:r>
        <w:rPr>
          <w:sz w:val="24"/>
          <w:szCs w:val="24"/>
        </w:rPr>
        <w:t>na wyraźne życzenie rodziców.</w:t>
      </w:r>
    </w:p>
    <w:p w:rsidR="002822E9" w:rsidRDefault="006D56E6">
      <w:pPr>
        <w:pStyle w:val="Textbody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Życzenie wyrażone jest w formie pisemnego oświadczenia, nie musi być ponawiane </w:t>
      </w:r>
      <w:r>
        <w:rPr>
          <w:sz w:val="24"/>
          <w:szCs w:val="24"/>
        </w:rPr>
        <w:br/>
      </w:r>
      <w:r>
        <w:rPr>
          <w:sz w:val="24"/>
          <w:szCs w:val="24"/>
        </w:rPr>
        <w:t>w kolejnym roku przedszkolnym, może natomiast zos</w:t>
      </w:r>
      <w:r>
        <w:rPr>
          <w:sz w:val="24"/>
          <w:szCs w:val="24"/>
        </w:rPr>
        <w:t>tać zmienione.</w:t>
      </w:r>
    </w:p>
    <w:p w:rsidR="002822E9" w:rsidRDefault="006D56E6">
      <w:pPr>
        <w:pStyle w:val="Textbody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Nauczyciel religii wchodzi w skład rady pedagogicznej.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 Dzieci nie korzystające z religii objęte  są  zajęciami opiekuńczo-wychowawczymi w równoległej wiekowo grupie.</w:t>
      </w:r>
    </w:p>
    <w:p w:rsidR="002822E9" w:rsidRDefault="006D56E6">
      <w:pPr>
        <w:pStyle w:val="Textbody"/>
        <w:spacing w:before="113" w:after="0" w:line="276" w:lineRule="auto"/>
        <w:ind w:left="426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5.  Rodzice wycofują swoje dziecko z nauki religii w  formie pise</w:t>
      </w:r>
      <w:r>
        <w:rPr>
          <w:rFonts w:eastAsia="Times New Roman" w:cs="Times New Roman"/>
          <w:sz w:val="24"/>
          <w:szCs w:val="24"/>
          <w:lang w:eastAsia="pl-PL"/>
        </w:rPr>
        <w:t>mnego oświadczenia, skierowanego do wychowawcy lub katechety.</w:t>
      </w:r>
    </w:p>
    <w:p w:rsidR="002822E9" w:rsidRDefault="002822E9">
      <w:pPr>
        <w:pStyle w:val="Bezodstpw"/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ind w:left="426" w:hanging="284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33 b</w:t>
      </w:r>
    </w:p>
    <w:p w:rsidR="002822E9" w:rsidRDefault="002822E9">
      <w:pPr>
        <w:pStyle w:val="Bezodstpw"/>
        <w:spacing w:before="113" w:line="276" w:lineRule="auto"/>
        <w:ind w:left="426" w:hanging="284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Standard"/>
        <w:jc w:val="both"/>
      </w:pPr>
      <w:r>
        <w:rPr>
          <w:sz w:val="24"/>
          <w:szCs w:val="24"/>
        </w:rPr>
        <w:t xml:space="preserve"> 1. </w:t>
      </w:r>
      <w:r>
        <w:rPr>
          <w:color w:val="111111"/>
          <w:sz w:val="24"/>
          <w:szCs w:val="24"/>
        </w:rPr>
        <w:t>Z powodu zaistnienia następujących okoliczności</w:t>
      </w:r>
      <w:r>
        <w:rPr>
          <w:color w:val="111111"/>
          <w:sz w:val="24"/>
          <w:szCs w:val="24"/>
        </w:rPr>
        <w:t xml:space="preserve"> </w:t>
      </w:r>
      <w:r>
        <w:rPr>
          <w:color w:val="111111"/>
          <w:sz w:val="24"/>
          <w:szCs w:val="24"/>
        </w:rPr>
        <w:t>Dyrektor będzie zobowiązany do zorganizowania</w:t>
      </w:r>
      <w:r>
        <w:rPr>
          <w:color w:val="111111"/>
          <w:sz w:val="24"/>
          <w:szCs w:val="24"/>
        </w:rPr>
        <w:t xml:space="preserve"> w przedszkolu</w:t>
      </w:r>
      <w:r>
        <w:rPr>
          <w:color w:val="111111"/>
          <w:sz w:val="24"/>
          <w:szCs w:val="24"/>
        </w:rPr>
        <w:t xml:space="preserve"> zajęć z wykorzystaniem metod i technik kształcenia na odległość.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 zag</w:t>
      </w:r>
      <w:r>
        <w:rPr>
          <w:sz w:val="24"/>
          <w:szCs w:val="24"/>
        </w:rPr>
        <w:t>rożenia bezpieczeństwa dzieci w związku z organizacją i przebiegiem imprez ogólnopolskich lub międzynarodowych,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 temperatury zewnętrznej lub w pomieszczeniach, w których są prowadzone zajęcia z uczniami, zagrażającej zdrowiu dzieci,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 zagrożenia </w:t>
      </w:r>
      <w:r>
        <w:rPr>
          <w:sz w:val="24"/>
          <w:szCs w:val="24"/>
        </w:rPr>
        <w:t>związanego z sytuacją epidemiologiczną,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 innego nadzwyczajnego zdarzenia zagrażającego bezpieczeństwu lub zdrowiu dzieci.</w:t>
      </w:r>
    </w:p>
    <w:p w:rsidR="002822E9" w:rsidRDefault="006D56E6">
      <w:pPr>
        <w:pStyle w:val="Textbody"/>
        <w:jc w:val="both"/>
      </w:pPr>
      <w:r>
        <w:rPr>
          <w:color w:val="111111"/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Zajęcia te prowadzone będą z wykorzystaniem metod i technik kształcenia na odległość, w tym </w:t>
      </w:r>
      <w:proofErr w:type="spellStart"/>
      <w:r>
        <w:rPr>
          <w:sz w:val="24"/>
          <w:szCs w:val="24"/>
        </w:rPr>
        <w:t>technologi</w:t>
      </w:r>
      <w:proofErr w:type="spellEnd"/>
      <w:r>
        <w:rPr>
          <w:sz w:val="24"/>
          <w:szCs w:val="24"/>
        </w:rPr>
        <w:t xml:space="preserve"> informacyjno-komunikacy</w:t>
      </w:r>
      <w:r>
        <w:rPr>
          <w:sz w:val="24"/>
          <w:szCs w:val="24"/>
        </w:rPr>
        <w:t>jnych wykorzystywanych przez nauczycieli do realizacji tych zajęć.</w:t>
      </w:r>
    </w:p>
    <w:p w:rsidR="002822E9" w:rsidRDefault="006D56E6">
      <w:pPr>
        <w:pStyle w:val="Textbody"/>
        <w:jc w:val="both"/>
      </w:pPr>
      <w:r>
        <w:rPr>
          <w:color w:val="111111"/>
          <w:sz w:val="24"/>
          <w:szCs w:val="24"/>
        </w:rPr>
        <w:t xml:space="preserve"> 3. </w:t>
      </w:r>
      <w:r>
        <w:rPr>
          <w:color w:val="111111"/>
          <w:sz w:val="24"/>
          <w:szCs w:val="24"/>
        </w:rPr>
        <w:t xml:space="preserve"> Na</w:t>
      </w:r>
      <w:r>
        <w:rPr>
          <w:sz w:val="24"/>
          <w:szCs w:val="24"/>
        </w:rPr>
        <w:t xml:space="preserve">uczyciel dostosuje sposób przekazywania dzieciom materiałów niezbędnych do </w:t>
      </w:r>
      <w:r>
        <w:rPr>
          <w:sz w:val="24"/>
          <w:szCs w:val="24"/>
        </w:rPr>
        <w:lastRenderedPageBreak/>
        <w:t xml:space="preserve">realizacji zajęć oraz określi warunki bezpiecznego uczestnictwa dzieci w tych zajęciach mając na uwadze </w:t>
      </w:r>
      <w:r>
        <w:rPr>
          <w:sz w:val="24"/>
          <w:szCs w:val="24"/>
        </w:rPr>
        <w:t>łączenie przemienne kształcenia z użyciem monitorów ekranowych i bez ich użycia.</w:t>
      </w:r>
    </w:p>
    <w:p w:rsidR="002822E9" w:rsidRDefault="006D56E6">
      <w:pPr>
        <w:pStyle w:val="Textbody"/>
        <w:spacing w:before="113" w:after="0" w:line="276" w:lineRule="auto"/>
        <w:ind w:left="426" w:hanging="284"/>
        <w:jc w:val="both"/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>4.</w:t>
      </w:r>
      <w:r>
        <w:rPr>
          <w:rFonts w:eastAsia="Times New Roman" w:cs="Times New Roman"/>
          <w:color w:val="111111"/>
          <w:sz w:val="24"/>
          <w:szCs w:val="24"/>
          <w:lang w:eastAsia="pl-PL"/>
        </w:rPr>
        <w:t xml:space="preserve">  </w:t>
      </w:r>
      <w:r>
        <w:rPr>
          <w:rFonts w:eastAsia="Times New Roman" w:cs="Times New Roman"/>
          <w:sz w:val="24"/>
          <w:szCs w:val="24"/>
          <w:lang w:eastAsia="pl-PL"/>
        </w:rPr>
        <w:t>Dopuszcza się takie formy kontaktu jak: kontakt z rodzicem przez e- dziennik, telefon, tablet, lub inny dostępny i wskazany przez rodzica.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7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odpłatn</w:t>
      </w:r>
      <w:r>
        <w:rPr>
          <w:rFonts w:ascii="Times New Roman" w:eastAsia="Times New Roman" w:hAnsi="Times New Roman" w:cs="Times New Roman"/>
          <w:szCs w:val="24"/>
          <w:lang w:eastAsia="pl-PL"/>
        </w:rPr>
        <w:t>ości za pobyt i wyżywienie dzieci w Przedszkolu</w:t>
      </w:r>
    </w:p>
    <w:p w:rsidR="002822E9" w:rsidRDefault="002822E9">
      <w:pPr>
        <w:pStyle w:val="Bezodstpw"/>
        <w:spacing w:before="113" w:line="276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34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7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Zasady odpłatności rodziców za pobyt dziecka w Przedszkolu reguluje Ustawa a korzystanie z wyżywienia  organ prowadzący.</w:t>
      </w:r>
    </w:p>
    <w:p w:rsidR="002822E9" w:rsidRDefault="006D56E6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 Przedszkolu  zapewnia się bezpłatne nauczanie, wychowanie i opiekę w wymiarze </w:t>
      </w:r>
      <w:r>
        <w:rPr>
          <w:rFonts w:ascii="Times New Roman" w:hAnsi="Times New Roman" w:cs="Times New Roman"/>
          <w:szCs w:val="24"/>
        </w:rPr>
        <w:t>5 godzin.</w:t>
      </w:r>
    </w:p>
    <w:p w:rsidR="002822E9" w:rsidRDefault="006D56E6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Opłata za godzinę przekraczającą wymiar 5 godzin – z wyłączeniem dzieci sześcioletnich objętych obowiązkiem przedszkolnym, wynosi 1 zł za każdą godzinę, chyba że stosowna uchwała Rady Miejskiej przewiduje zwolnienie z jej uiszczania.</w:t>
      </w:r>
    </w:p>
    <w:p w:rsidR="002822E9" w:rsidRDefault="006D56E6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Warunki </w:t>
      </w:r>
      <w:r>
        <w:rPr>
          <w:rFonts w:ascii="Times New Roman" w:hAnsi="Times New Roman" w:cs="Times New Roman"/>
          <w:szCs w:val="24"/>
        </w:rPr>
        <w:t>korzystania z wyżywienia w Przedszkolu, w tym wysokość opłat za posiłki ustala Dyrektor w porozumieniu z organem prowadzącym.</w:t>
      </w:r>
    </w:p>
    <w:p w:rsidR="002822E9" w:rsidRDefault="006D56E6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</w:pPr>
      <w:r>
        <w:rPr>
          <w:rFonts w:ascii="Times New Roman" w:hAnsi="Times New Roman" w:cs="Times New Roman"/>
          <w:color w:val="000000"/>
          <w:szCs w:val="24"/>
        </w:rPr>
        <w:t xml:space="preserve">Czas pobytu dziecka w Przedszkolu określają rodzice w zawartej 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Umowie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cywilno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- prawnej</w:t>
      </w:r>
      <w:r>
        <w:rPr>
          <w:rFonts w:ascii="Times New Roman" w:hAnsi="Times New Roman" w:cs="Times New Roman"/>
          <w:color w:val="000000"/>
          <w:szCs w:val="24"/>
        </w:rPr>
        <w:t xml:space="preserve"> z Dyrektorem.</w:t>
      </w:r>
    </w:p>
    <w:p w:rsidR="002822E9" w:rsidRDefault="006D56E6">
      <w:pPr>
        <w:pStyle w:val="Bezodstpw"/>
        <w:numPr>
          <w:ilvl w:val="0"/>
          <w:numId w:val="50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Dyrektor Przedszkola, ze </w:t>
      </w:r>
      <w:r>
        <w:rPr>
          <w:rFonts w:ascii="Times New Roman" w:hAnsi="Times New Roman" w:cs="Times New Roman"/>
          <w:color w:val="000000"/>
          <w:szCs w:val="24"/>
        </w:rPr>
        <w:t>względów organizacyjnych w okresie świątecznym i feryjnym, ma prawo do wystosowania zapytania do rodziców, dotyczącego obecności ich dziecka w Przedszkolu w tym okresie.</w:t>
      </w:r>
    </w:p>
    <w:p w:rsidR="002822E9" w:rsidRDefault="006D56E6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                                          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§ 35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822E9" w:rsidRDefault="006D56E6">
      <w:pPr>
        <w:pStyle w:val="Bezodstpw"/>
        <w:numPr>
          <w:ilvl w:val="0"/>
          <w:numId w:val="176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Opłata za w</w:t>
      </w:r>
      <w:r>
        <w:rPr>
          <w:rFonts w:ascii="Times New Roman" w:hAnsi="Times New Roman" w:cs="Times New Roman"/>
          <w:szCs w:val="24"/>
        </w:rPr>
        <w:t>yżywienie i liczbę godzin płatnych zajęć wnosi się do 15-go dnia następnego miesiąca, na wskazane przez Przedszkole konto.</w:t>
      </w:r>
    </w:p>
    <w:p w:rsidR="002822E9" w:rsidRDefault="006D56E6">
      <w:pPr>
        <w:pStyle w:val="Bezodstpw"/>
        <w:numPr>
          <w:ilvl w:val="0"/>
          <w:numId w:val="43"/>
        </w:numPr>
        <w:spacing w:before="113" w:line="276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Nieterminowe uiszczanie opłat powoduje naliczanie ustawowych odsetek zgodnie z odrębnymi przepisami.</w:t>
      </w: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§ 36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hAnsi="Times New Roman" w:cs="Times New Roman"/>
          <w:color w:val="000000"/>
          <w:szCs w:val="24"/>
        </w:rPr>
      </w:pPr>
    </w:p>
    <w:p w:rsidR="002822E9" w:rsidRDefault="006D56E6">
      <w:pPr>
        <w:pStyle w:val="Bezodstpw"/>
        <w:numPr>
          <w:ilvl w:val="0"/>
          <w:numId w:val="17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Nauczyciele Przedszkola ma</w:t>
      </w:r>
      <w:r>
        <w:rPr>
          <w:rFonts w:ascii="Times New Roman" w:eastAsia="Times New Roman" w:hAnsi="Times New Roman" w:cs="Times New Roman"/>
          <w:szCs w:val="24"/>
          <w:lang w:eastAsia="pl-PL"/>
        </w:rPr>
        <w:t>ją możliwość korzystania z posiłków oferowanych przez Przedszkole.</w:t>
      </w:r>
    </w:p>
    <w:p w:rsidR="002822E9" w:rsidRDefault="006D56E6">
      <w:pPr>
        <w:pStyle w:val="Bezodstpw"/>
        <w:numPr>
          <w:ilvl w:val="0"/>
          <w:numId w:val="7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Koszt przygotowania posiłku obejmuje koszty produktów zużytych do przygotowania posiłków oraz średni koszt przygotowania posiłków.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8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Nauczyciele i inni pracownicy Przedszkola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37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7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Przedszkolu zatrudnia się nauczycieli oraz pracowników administracyjno-obsługowych.</w:t>
      </w:r>
    </w:p>
    <w:p w:rsidR="002822E9" w:rsidRDefault="006D56E6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Nauczycieli oraz pracowników,  o których mowa w ust.1, zatrudnia i zwalnia z zachowaniem odrębnych przepisów Dyrektor Przedszkola.</w:t>
      </w:r>
    </w:p>
    <w:p w:rsidR="002822E9" w:rsidRDefault="006D56E6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Pracownicy pedagogiczni oraz pozos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tali pracownicy Przedszkola są zatrudniani według potrzeb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na podstawie zatwierdzonego na dany rok szkolny arkusza organizacyjnego.</w:t>
      </w:r>
    </w:p>
    <w:p w:rsidR="002822E9" w:rsidRDefault="006D56E6">
      <w:pPr>
        <w:pStyle w:val="Bezodstpw"/>
        <w:numPr>
          <w:ilvl w:val="0"/>
          <w:numId w:val="2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Szczegółowe zadania pracowników pedagogicznych oraz administracyjno-obsługowych określa Dyrektor Przedszkola w zakresach czy</w:t>
      </w:r>
      <w:r>
        <w:rPr>
          <w:rFonts w:ascii="Times New Roman" w:eastAsia="Times New Roman" w:hAnsi="Times New Roman" w:cs="Times New Roman"/>
          <w:szCs w:val="24"/>
          <w:lang w:eastAsia="pl-PL"/>
        </w:rPr>
        <w:t>nności.</w:t>
      </w:r>
    </w:p>
    <w:p w:rsidR="002822E9" w:rsidRDefault="006D56E6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</w:t>
      </w: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38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7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2822E9" w:rsidRDefault="006D56E6">
      <w:pPr>
        <w:pStyle w:val="Bezodstpw"/>
        <w:numPr>
          <w:ilvl w:val="0"/>
          <w:numId w:val="18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sprawowanie bezpośredn</w:t>
      </w:r>
      <w:r>
        <w:rPr>
          <w:rFonts w:ascii="Times New Roman" w:eastAsia="Times New Roman" w:hAnsi="Times New Roman" w:cs="Times New Roman"/>
          <w:szCs w:val="24"/>
          <w:lang w:eastAsia="pl-PL"/>
        </w:rPr>
        <w:t>iej opieki nad powierzonymi dziećmi w czasie pobytu w Przedszkolu oraz w trakcie zajęć poza jego terenem;</w:t>
      </w:r>
    </w:p>
    <w:p w:rsidR="002822E9" w:rsidRDefault="006D56E6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systematyczne kontrolowanie miejsc, w których prowadzone są zajęcia;</w:t>
      </w:r>
    </w:p>
    <w:p w:rsidR="002822E9" w:rsidRDefault="006D56E6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powiadamianie o uszkodzonych salach lub sprzętach;</w:t>
      </w:r>
    </w:p>
    <w:p w:rsidR="002822E9" w:rsidRDefault="006D56E6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kontrola obecności dzieci na </w:t>
      </w:r>
      <w:r>
        <w:rPr>
          <w:rFonts w:ascii="Times New Roman" w:eastAsia="Times New Roman" w:hAnsi="Times New Roman" w:cs="Times New Roman"/>
          <w:szCs w:val="24"/>
          <w:lang w:eastAsia="pl-PL"/>
        </w:rPr>
        <w:t>zajęciach;</w:t>
      </w:r>
    </w:p>
    <w:p w:rsidR="002822E9" w:rsidRDefault="006D56E6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powiadomienie Dyrektora  o wypadku dziecka;</w:t>
      </w:r>
    </w:p>
    <w:p w:rsidR="002822E9" w:rsidRDefault="006D56E6">
      <w:pPr>
        <w:pStyle w:val="Bezodstpw"/>
        <w:numPr>
          <w:ilvl w:val="0"/>
          <w:numId w:val="22"/>
        </w:numPr>
        <w:tabs>
          <w:tab w:val="left" w:pos="851"/>
        </w:tabs>
        <w:spacing w:before="113" w:line="276" w:lineRule="auto"/>
        <w:ind w:hanging="436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 xml:space="preserve">organizowanie wycieczek i spacerów zgodnie z obowiązującym w Przedszkolu 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Regulaminem wycieczek i spacerów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822E9" w:rsidRDefault="006D56E6">
      <w:pPr>
        <w:pStyle w:val="Bezodstpw"/>
        <w:numPr>
          <w:ilvl w:val="0"/>
          <w:numId w:val="18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Nauczycieli w wykonywaniu zadań, o których mowa w ust.1, wspomagają pracownicy administracyjn</w:t>
      </w:r>
      <w:r>
        <w:rPr>
          <w:rFonts w:ascii="Times New Roman" w:eastAsia="Times New Roman" w:hAnsi="Times New Roman" w:cs="Times New Roman"/>
          <w:szCs w:val="24"/>
          <w:lang w:eastAsia="pl-PL"/>
        </w:rPr>
        <w:t>o-obsługowi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39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82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Zakres zadań nauczycieli związanych ze współdziałaniem z rodzicami w sprawach wychowania </w:t>
      </w:r>
      <w:r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Cs w:val="24"/>
          <w:lang w:eastAsia="pl-PL"/>
        </w:rPr>
        <w:t>i nauczania dzieci obejmuje:</w:t>
      </w:r>
    </w:p>
    <w:p w:rsidR="002822E9" w:rsidRDefault="006D56E6">
      <w:pPr>
        <w:pStyle w:val="Bezodstpw"/>
        <w:numPr>
          <w:ilvl w:val="0"/>
          <w:numId w:val="18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uzgodnienie celów oraz sposobów współpracy nauczycieli i rodziców;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rozpoznanie i ustalenie potrzeb rozwoj</w:t>
      </w:r>
      <w:r>
        <w:rPr>
          <w:rFonts w:ascii="Times New Roman" w:eastAsia="Times New Roman" w:hAnsi="Times New Roman" w:cs="Times New Roman"/>
          <w:szCs w:val="24"/>
          <w:lang w:eastAsia="pl-PL"/>
        </w:rPr>
        <w:t>owych dziecka;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zapewnienie indywidualnej opieki każdemu wychowankowi poprzez dostosowanie metod i sposobów oddziaływań odpowiednio do jego wieku, możliwości rozwojowych oraz potrzeb środowiska;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ustalenie w porozumieniu z rodzicami określonych form oddziały</w:t>
      </w:r>
      <w:r>
        <w:rPr>
          <w:rFonts w:ascii="Times New Roman" w:eastAsia="Times New Roman" w:hAnsi="Times New Roman" w:cs="Times New Roman"/>
          <w:szCs w:val="24"/>
          <w:lang w:eastAsia="pl-PL"/>
        </w:rPr>
        <w:t>wań wychowawczych;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udzielanie rodzicom pomocy w rozwiązywaniu problemów wychowawczych;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zapoznawanie rodziców z zadaniami wynikającymi z programu wychowania przedszkolnego realizowanego w danym oddziale;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przekazywanie informacji dotyczących dziecka, jego </w:t>
      </w:r>
      <w:r>
        <w:rPr>
          <w:rFonts w:ascii="Times New Roman" w:eastAsia="Times New Roman" w:hAnsi="Times New Roman" w:cs="Times New Roman"/>
          <w:szCs w:val="24"/>
          <w:lang w:eastAsia="pl-PL"/>
        </w:rPr>
        <w:t>zachowania i rozwoju;</w:t>
      </w:r>
    </w:p>
    <w:p w:rsidR="002822E9" w:rsidRDefault="006D56E6">
      <w:pPr>
        <w:pStyle w:val="Bezodstpw"/>
        <w:numPr>
          <w:ilvl w:val="0"/>
          <w:numId w:val="2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angażowanie rodziców w działalność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40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8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:rsidR="002822E9" w:rsidRDefault="006D56E6">
      <w:pPr>
        <w:pStyle w:val="Bezodstpw"/>
        <w:numPr>
          <w:ilvl w:val="0"/>
          <w:numId w:val="185"/>
        </w:numPr>
        <w:tabs>
          <w:tab w:val="left" w:pos="851"/>
        </w:tabs>
        <w:spacing w:before="113" w:line="276" w:lineRule="auto"/>
        <w:ind w:hanging="436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udział w opracowywaniu 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Koncepcji Pr</w:t>
      </w:r>
      <w:r>
        <w:rPr>
          <w:rFonts w:ascii="Times New Roman" w:eastAsia="Times New Roman" w:hAnsi="Times New Roman" w:cs="Times New Roman"/>
          <w:i/>
          <w:szCs w:val="24"/>
          <w:lang w:eastAsia="pl-PL"/>
        </w:rPr>
        <w:t>acy Przedszkola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oraz planów jego pracy;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uczestnictwo w ewaluacji wewnętrznej podejmowanej w Przedszkolu;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wybó</w:t>
      </w:r>
      <w:r>
        <w:rPr>
          <w:rFonts w:ascii="Times New Roman" w:eastAsia="Times New Roman" w:hAnsi="Times New Roman" w:cs="Times New Roman"/>
          <w:szCs w:val="24"/>
          <w:lang w:eastAsia="pl-PL"/>
        </w:rPr>
        <w:t>r programu wychowania przedszkolnego;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prowadzenie dokumentacji pedagogicznej oddziału oraz innej dokumentacji zleconej przez Dyrektora  zgodnie z przepisami prawa;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przeprowadzenie analizy gotowości dziecka do podjęcia nauki w szkole  w roku poprzedzającym </w:t>
      </w:r>
      <w:r>
        <w:rPr>
          <w:rFonts w:ascii="Times New Roman" w:eastAsia="Times New Roman" w:hAnsi="Times New Roman" w:cs="Times New Roman"/>
          <w:szCs w:val="24"/>
          <w:lang w:eastAsia="pl-PL"/>
        </w:rPr>
        <w:t>naukę w klasie pierwszej szkoły podstawowej oraz sporządzenie informacji dla rodziców;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wspieranie rozwoju psychofizycznego dziecka, jego zdolności, zainteresowań oraz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niwelowanie deficytów rozwojowych dziecka;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kierowanie działalnością dziecka poprzez organ</w:t>
      </w:r>
      <w:r>
        <w:rPr>
          <w:rFonts w:ascii="Times New Roman" w:eastAsia="Times New Roman" w:hAnsi="Times New Roman" w:cs="Times New Roman"/>
          <w:szCs w:val="24"/>
          <w:lang w:eastAsia="pl-PL"/>
        </w:rPr>
        <w:t>izowanie środowiska wychowującego i tworzenie sytuacji edukacyjnych;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stosowanie twórczych i nowoczesnych metod nauczania i wychowania;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zapewnienie bezpieczeństwa dzieciom w czasie zajęć organizowanych przez Przedszkole, nie pozostawiania dzieci bez opieki </w:t>
      </w:r>
      <w:r>
        <w:rPr>
          <w:rFonts w:ascii="Times New Roman" w:eastAsia="Times New Roman" w:hAnsi="Times New Roman" w:cs="Times New Roman"/>
          <w:szCs w:val="24"/>
          <w:lang w:eastAsia="pl-PL"/>
        </w:rPr>
        <w:t>osoby dorosłej- w razie konieczności prośba o pomoc pracownika obsługi;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systematyczne doskonalenie swoich kompetencji zawodowych oraz podnoszenie swoich kwalifikacji zawodowych do zajmowania stanowiska nauczyciela w Przedszkolu, które określają odrębne </w:t>
      </w:r>
      <w:r>
        <w:rPr>
          <w:rFonts w:ascii="Times New Roman" w:eastAsia="Times New Roman" w:hAnsi="Times New Roman" w:cs="Times New Roman"/>
          <w:szCs w:val="24"/>
          <w:lang w:eastAsia="pl-PL"/>
        </w:rPr>
        <w:t>przepisy;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dbałość o estetykę pomieszczeń;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czynny udział w pracach Rady Pedagogicznej, realizacja postanowień i uchwał;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inicjowanie i organizowanie imprez o charakterze dydaktycznym, wychowawczym, kulturalnym lub rekreacyjno-sportowym;</w:t>
      </w:r>
    </w:p>
    <w:p w:rsidR="002822E9" w:rsidRDefault="006D56E6">
      <w:pPr>
        <w:pStyle w:val="Bezodstpw"/>
        <w:numPr>
          <w:ilvl w:val="0"/>
          <w:numId w:val="6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nauczyciel ma </w:t>
      </w:r>
      <w:r>
        <w:rPr>
          <w:rFonts w:ascii="Times New Roman" w:eastAsia="Times New Roman" w:hAnsi="Times New Roman" w:cs="Times New Roman"/>
          <w:szCs w:val="24"/>
          <w:lang w:eastAsia="pl-PL"/>
        </w:rPr>
        <w:t>możliwość realizowania zajęć w ramach projektów i programów finansowanych z udziałem środków europejskich w ramach nawiązanego stosunku pracy.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86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Zakres zadań nauczycieli związanych z prowadzeniem obserwacji pedagogicznych mających na celu poznanie i z</w:t>
      </w:r>
      <w:r>
        <w:rPr>
          <w:rFonts w:ascii="Times New Roman" w:eastAsia="Times New Roman" w:hAnsi="Times New Roman" w:cs="Times New Roman"/>
          <w:szCs w:val="24"/>
          <w:lang w:eastAsia="pl-PL"/>
        </w:rPr>
        <w:t>abezpieczenie potrzeb rozwojowych dzieci oraz dokumentowanie tych obserwacji obejmuje:</w:t>
      </w:r>
    </w:p>
    <w:p w:rsidR="002822E9" w:rsidRDefault="006D56E6">
      <w:pPr>
        <w:pStyle w:val="Bezodstpw"/>
        <w:numPr>
          <w:ilvl w:val="0"/>
          <w:numId w:val="18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rozpoznanie i zabezpieczenie potrzeb rozwojowych dzieci;</w:t>
      </w:r>
    </w:p>
    <w:p w:rsidR="002822E9" w:rsidRDefault="006D56E6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prowadzenie bieżącej diagnostyki;</w:t>
      </w:r>
    </w:p>
    <w:p w:rsidR="002822E9" w:rsidRDefault="006D56E6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wspieranie rozwoju dziecka poprzez organizowanie pracy indywidualnej z dziecki</w:t>
      </w:r>
      <w:r>
        <w:rPr>
          <w:rFonts w:ascii="Times New Roman" w:eastAsia="Times New Roman" w:hAnsi="Times New Roman" w:cs="Times New Roman"/>
          <w:szCs w:val="24"/>
          <w:lang w:eastAsia="pl-PL"/>
        </w:rPr>
        <w:t>em potrzebującym pomocy, ustalenia kierunków pracy z dzieckiem;</w:t>
      </w:r>
    </w:p>
    <w:p w:rsidR="002822E9" w:rsidRDefault="006D56E6">
      <w:pPr>
        <w:pStyle w:val="Bezodstpw"/>
        <w:numPr>
          <w:ilvl w:val="0"/>
          <w:numId w:val="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dokumentowanie prowadzonych czynności zgodnie ze sposobem określonym przez Radę Pedagogiczną (arkusze obserwacji).</w:t>
      </w:r>
    </w:p>
    <w:p w:rsidR="002822E9" w:rsidRDefault="002822E9">
      <w:pPr>
        <w:pStyle w:val="Bezodstpw"/>
        <w:spacing w:before="113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42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8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Zakres zadań nauczycieli związanych ze współpracą ze specjalistami </w:t>
      </w:r>
      <w:r>
        <w:rPr>
          <w:rFonts w:ascii="Times New Roman" w:eastAsia="Times New Roman" w:hAnsi="Times New Roman" w:cs="Times New Roman"/>
          <w:szCs w:val="24"/>
          <w:lang w:eastAsia="pl-PL"/>
        </w:rPr>
        <w:t>świadczącymi pomoc  psychologiczno-pedagogiczną, opiekę zdrowotną i inną obejmuje w szczególności:</w:t>
      </w:r>
    </w:p>
    <w:p w:rsidR="002822E9" w:rsidRDefault="006D56E6">
      <w:pPr>
        <w:pStyle w:val="Bezodstpw"/>
        <w:numPr>
          <w:ilvl w:val="0"/>
          <w:numId w:val="18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organizowanie spotkań dla rodziców ze specjalistami  (psycholog, lekarz, pedagog);</w:t>
      </w:r>
    </w:p>
    <w:p w:rsidR="002822E9" w:rsidRDefault="006D56E6">
      <w:pPr>
        <w:pStyle w:val="Bezodstpw"/>
        <w:numPr>
          <w:ilvl w:val="0"/>
          <w:numId w:val="4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udział w omówieniu pracy ze specjalistami.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43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9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Nauczyciel ma prawo korz</w:t>
      </w:r>
      <w:r>
        <w:rPr>
          <w:rFonts w:ascii="Times New Roman" w:eastAsia="Times New Roman" w:hAnsi="Times New Roman" w:cs="Times New Roman"/>
          <w:szCs w:val="24"/>
          <w:lang w:eastAsia="pl-PL"/>
        </w:rPr>
        <w:t>ystać w swojej pracy z pomocy merytorycznej i metodycznej ze strony Dyrektora, wyspecjalizowanych placówek i instytucji naukowo-oświatowych.</w:t>
      </w:r>
    </w:p>
    <w:p w:rsidR="002822E9" w:rsidRDefault="006D56E6">
      <w:pPr>
        <w:pStyle w:val="Bezodstpw"/>
        <w:numPr>
          <w:ilvl w:val="0"/>
          <w:numId w:val="54"/>
        </w:numPr>
        <w:spacing w:before="113" w:line="276" w:lineRule="auto"/>
        <w:ind w:left="426" w:hanging="284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Nauczyciel zobowiązany jest wykonywać inne czynności zlecone przez Dyrektor wynikające z działalności Przedszkola, </w:t>
      </w:r>
      <w:r>
        <w:rPr>
          <w:rFonts w:ascii="Times New Roman" w:eastAsia="Times New Roman" w:hAnsi="Times New Roman" w:cs="Times New Roman"/>
          <w:szCs w:val="24"/>
          <w:lang w:eastAsia="pl-PL"/>
        </w:rPr>
        <w:t>w tym brać udział i pracować w zespołach nauczycieli.</w:t>
      </w:r>
    </w:p>
    <w:p w:rsidR="002822E9" w:rsidRDefault="006D56E6">
      <w:pPr>
        <w:pStyle w:val="Bezodstpw"/>
        <w:numPr>
          <w:ilvl w:val="0"/>
          <w:numId w:val="5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Nauczyciel prowadzi zajęcia indywidualnego przygotowania przedszkolnego, jeżeli zachodzi ich konieczność, zgodnie z odrębnymi przepisami.</w:t>
      </w:r>
    </w:p>
    <w:p w:rsidR="002822E9" w:rsidRDefault="002822E9">
      <w:pPr>
        <w:pStyle w:val="Bezodstpw"/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ind w:left="426" w:hanging="284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43 a</w:t>
      </w:r>
    </w:p>
    <w:p w:rsidR="002822E9" w:rsidRDefault="006D56E6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1.Przedszkole może zatrudniać nauczycieli specjalistów</w:t>
      </w:r>
      <w:r>
        <w:rPr>
          <w:sz w:val="24"/>
          <w:szCs w:val="24"/>
        </w:rPr>
        <w:t xml:space="preserve"> w zależności od potrzeb</w:t>
      </w:r>
      <w:r>
        <w:rPr>
          <w:sz w:val="24"/>
          <w:szCs w:val="24"/>
        </w:rPr>
        <w:br/>
      </w:r>
      <w:r>
        <w:rPr>
          <w:sz w:val="24"/>
          <w:szCs w:val="24"/>
        </w:rPr>
        <w:t>w zakresie pomocy psychologiczno-pedagogicznej oraz kształcenia specjalnego.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Zadania logopedy: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1) Diagnozowanie logopedyczne, w tym prowadzenie badań przesiewowych</w:t>
      </w:r>
      <w:r>
        <w:rPr>
          <w:sz w:val="24"/>
          <w:szCs w:val="24"/>
        </w:rPr>
        <w:br/>
      </w:r>
      <w:r>
        <w:rPr>
          <w:sz w:val="24"/>
          <w:szCs w:val="24"/>
        </w:rPr>
        <w:t>w celu ustalenia stanu mowy dzieci;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 prowadzenie terapii log</w:t>
      </w:r>
      <w:r>
        <w:rPr>
          <w:sz w:val="24"/>
          <w:szCs w:val="24"/>
        </w:rPr>
        <w:t>opedycznej;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 prowadzenie porad i konsultacji dla dzieci i rodziców w zakresie stymulacji rozwoju mowy dzieci i eliminowania jej zaburzeń;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podejmowanie działań profilaktycznych zapobiegających powstawaniu zaburzeń komunikacji językowej we współpracy </w:t>
      </w:r>
      <w:r>
        <w:rPr>
          <w:sz w:val="24"/>
          <w:szCs w:val="24"/>
        </w:rPr>
        <w:t>z rodzicami dzieci;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5)  wspieranie nauczycieli i innych specjalistów w udzielaniu pomocy psychologiczno-pedagogicznej.</w:t>
      </w:r>
    </w:p>
    <w:p w:rsidR="002822E9" w:rsidRDefault="006D56E6">
      <w:pPr>
        <w:pStyle w:val="Textbody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Zadania fizjoterapeuty: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1) prowadzenie ćwiczeń indywidualnych poprzez stosowanie specjalistycznych ćwiczeń mających na celu kształtow</w:t>
      </w:r>
      <w:r>
        <w:rPr>
          <w:sz w:val="24"/>
          <w:szCs w:val="24"/>
        </w:rPr>
        <w:t>anie cech motorycznych i wydolności fizycznej,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2) rozpoznawanie możliwości motorycznych dziecka,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3)  konstruowanie indywidualnych programów terapeutycznych dostosowanych do indywidualnych potrzeb dziecka,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4) opracowywanie samodzielnych opinii rehabilitacyj</w:t>
      </w:r>
      <w:r>
        <w:rPr>
          <w:sz w:val="24"/>
          <w:szCs w:val="24"/>
        </w:rPr>
        <w:t>nych na temat rozwoju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5)  wspieranie rodziców i nauczycieli w rozwiązywaniu problemów psychoruchowych dzieci.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3. Zadania pedagoga specjalnego: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Pedagog specjalny realizuje przede wszystkim zadania z zakresu pomocy psychologiczno-pedagogicznej udziela</w:t>
      </w:r>
      <w:r>
        <w:rPr>
          <w:sz w:val="24"/>
          <w:szCs w:val="24"/>
        </w:rPr>
        <w:t>nej – dzieciom,  rodzicom i nauczycielom, w tym: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1) współpracuje z nauczycielami, wychowawcami grup wychowawczych lub innymi specjalistami, rodzicami oraz uczniami w: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a.  rekomendowaniu dyrektorowi przedszkola do realizacji działań w zakresie zapewnienia a</w:t>
      </w:r>
      <w:r>
        <w:rPr>
          <w:sz w:val="24"/>
          <w:szCs w:val="24"/>
        </w:rPr>
        <w:t xml:space="preserve">ktywnego i pełnego uczestnictwa dzieci w życiu przedszkola,  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prowadzeniu badań i działań diagnostycznych związanych z rozpoznawaniem indywidualnych potrzeb rozwojowych i edukacyjnych oraz możliwości psychofizycznych dzieci w celu – określenia mocnych s</w:t>
      </w:r>
      <w:r>
        <w:rPr>
          <w:sz w:val="24"/>
          <w:szCs w:val="24"/>
        </w:rPr>
        <w:t>tron, predyspozycji, zainteresowań i uzdolnień dzieci oraz przyczyn niepowodzeń edukacyjnych lub trudności w funkcjonowaniu dzieci – w tym barier i ograniczeń utrudniających funkcjonowanie dziecka i jego uczestnictwo w życiu przedszkola,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 rozwiązywaniu p</w:t>
      </w:r>
      <w:r>
        <w:rPr>
          <w:sz w:val="24"/>
          <w:szCs w:val="24"/>
        </w:rPr>
        <w:t>roblemów dydaktycznych i wychowawczych dzieci,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określaniu niezbędnych do nauki warunków – sprzętu specjalistycznego i środków dydaktycznych, w tym wykorzystujących technologie informacyjno-komunikacyjne; odpowiednich ze względu na indywidualne potrzeby </w:t>
      </w:r>
      <w:r>
        <w:rPr>
          <w:sz w:val="24"/>
          <w:szCs w:val="24"/>
        </w:rPr>
        <w:t>rozwojowe i edukacyjne oraz możliwości psychofizyczne dziecka;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współpracuje z zespołem nauczycieli i specjalistów, pracujących z </w:t>
      </w:r>
      <w:proofErr w:type="spellStart"/>
      <w:r>
        <w:rPr>
          <w:sz w:val="24"/>
          <w:szCs w:val="24"/>
        </w:rPr>
        <w:t>dzećmi</w:t>
      </w:r>
      <w:proofErr w:type="spellEnd"/>
      <w:r>
        <w:rPr>
          <w:sz w:val="24"/>
          <w:szCs w:val="24"/>
        </w:rPr>
        <w:t xml:space="preserve"> objętymi kształceniem specjalnym w zakresie opracowania i realizacji indywidualnego programu edukacyjno-terapeutyczn</w:t>
      </w:r>
      <w:r>
        <w:rPr>
          <w:sz w:val="24"/>
          <w:szCs w:val="24"/>
        </w:rPr>
        <w:t>ego dziecka, posiadającego orzeczenie o potrzebie kształcenia specjalnego; w tym zapewnienia mu pomocy psychologiczno-pedagogicznej;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3) wspiera nauczycieli, wychowawców grup wychowawczych i innych specjalistów w: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rozpoznawaniu przyczyn niepowodzeń </w:t>
      </w:r>
      <w:r>
        <w:rPr>
          <w:sz w:val="24"/>
          <w:szCs w:val="24"/>
        </w:rPr>
        <w:t>edukacyjnych dzieci lub trudności w ich funkcjonowaniu, w tym barier i ograniczeń utrudniających funkcjonowanie dziecka, i jego uczestnictwo w życiu przedszkola,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udzielaniu pomocy psychologiczno-pedagogicznej w bezpośredniej pracy z dzieckiem,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>dostosowaniu sposobów i metod pracy do indywidualnych potrzeb rozwojowych, i edukacyjnych dziecka oraz jego możliwości psychofizycznych,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d. doborze metod, form kształcenia i środków dydaktycznych do potrzeb dzieci;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 udziela pomocy psychologiczno-pedagog</w:t>
      </w:r>
      <w:r>
        <w:rPr>
          <w:sz w:val="24"/>
          <w:szCs w:val="24"/>
        </w:rPr>
        <w:t>icznej dzieciom, rodzicom  i nauczycielom;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5)  współpracuje, w zależności od potrzeb, z innymi podmiotami działającymi na rzecz rodziny, dzieci 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 przedstawia radzie pedagogicznej propozycje w zakresie doskonalenia zawodowego nauczycieli przedszkola, w </w:t>
      </w:r>
      <w:r>
        <w:rPr>
          <w:sz w:val="24"/>
          <w:szCs w:val="24"/>
        </w:rPr>
        <w:t>zakresie zapewnienia dzieciom odpowiedniego do potrzeb wsparcia.</w:t>
      </w:r>
    </w:p>
    <w:p w:rsidR="002822E9" w:rsidRDefault="006D56E6">
      <w:pPr>
        <w:pStyle w:val="Textbody"/>
        <w:numPr>
          <w:ilvl w:val="0"/>
          <w:numId w:val="19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Zadania nauczyciela wspomagającego:</w:t>
      </w:r>
    </w:p>
    <w:p w:rsidR="002822E9" w:rsidRDefault="006D56E6">
      <w:pPr>
        <w:pStyle w:val="Textbody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1) Prowadzi wspólnie z innymi nauczycielami zajęcia edukacyjne oraz wspólnie z innymi nauczycielami, specjalistami i wychowawcami grup wychowawczych realiz</w:t>
      </w:r>
      <w:r>
        <w:rPr>
          <w:sz w:val="24"/>
          <w:szCs w:val="24"/>
        </w:rPr>
        <w:t>uje zintegrowane działania i zajęcia określone w programie;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  Prowadzi wspólnie z innymi nauczycielami i specjalistami pracę wychowawczą z dziećmi z niepełnosprawnością, niedostosowanymi oraz zagrożonymi niedostosowaniem społecznym;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3)  Uczestniczy, w mi</w:t>
      </w:r>
      <w:r>
        <w:rPr>
          <w:sz w:val="24"/>
          <w:szCs w:val="24"/>
        </w:rPr>
        <w:t>arę potrzeb, w zajęciach edukacyjnych prowadzonych przez innych nauczycieli oraz w zintegrowanych działaniach i zajęciach, określonych w programie, realizowanych przez nauczycieli, specjalistów i wychowawców grup wychowawczych;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 Udziela  pomocy nauczyci</w:t>
      </w:r>
      <w:r>
        <w:rPr>
          <w:sz w:val="24"/>
          <w:szCs w:val="24"/>
        </w:rPr>
        <w:t xml:space="preserve">elom prowadzącym zajęcia edukacyjne oraz nauczycielom, specjalistom i wychowawcom grup wychowawczych realizującym zintegrowane działania i </w:t>
      </w:r>
      <w:r>
        <w:rPr>
          <w:sz w:val="24"/>
          <w:szCs w:val="24"/>
        </w:rPr>
        <w:lastRenderedPageBreak/>
        <w:t>zajęcia, określone w programie, w doborze form i metod pracy z dziećmi niepełnosprawnymi, niedostosowanymi społecznie</w:t>
      </w:r>
      <w:r>
        <w:rPr>
          <w:sz w:val="24"/>
          <w:szCs w:val="24"/>
        </w:rPr>
        <w:t xml:space="preserve"> oraz zagrożonymi niedostosowaniem społecznym;</w:t>
      </w:r>
    </w:p>
    <w:p w:rsidR="002822E9" w:rsidRDefault="006D56E6">
      <w:pPr>
        <w:pStyle w:val="Textbody"/>
        <w:jc w:val="both"/>
      </w:pPr>
      <w:r>
        <w:rPr>
          <w:sz w:val="24"/>
          <w:szCs w:val="24"/>
        </w:rPr>
        <w:t>5) Prowadzi zajęcia odpowiednie ze względu na indywidualne potrzeby rozwojowe i edukacyjne oraz możliwości psychofizyczne dzieci, a w szczególności zajęcia rewalidacyjne, resocjalizacyjne i socjoterapeutyczne.</w:t>
      </w:r>
    </w:p>
    <w:p w:rsidR="002822E9" w:rsidRDefault="002822E9">
      <w:pPr>
        <w:pStyle w:val="Textbody"/>
        <w:spacing w:after="0" w:line="276" w:lineRule="auto"/>
        <w:ind w:left="426" w:hanging="284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44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92"/>
        </w:numPr>
        <w:spacing w:before="113" w:line="276" w:lineRule="auto"/>
        <w:ind w:left="426" w:hanging="284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>Pracownik jest obowiązany wykonywać pracę sumiennie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i starannie oraz stosować się do poleceń przełożonych, które dotyczą pracy, jeżeli nie są one sprzeczne z przepisami prawa lub umową o pracę.</w:t>
      </w:r>
    </w:p>
    <w:p w:rsidR="002822E9" w:rsidRDefault="006D56E6">
      <w:pPr>
        <w:pStyle w:val="Bezodstpw"/>
        <w:numPr>
          <w:ilvl w:val="0"/>
          <w:numId w:val="60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Pracownik jest obowiązany w szczególności:</w:t>
      </w:r>
    </w:p>
    <w:p w:rsidR="002822E9" w:rsidRDefault="006D56E6">
      <w:pPr>
        <w:pStyle w:val="Bezodstpw"/>
        <w:numPr>
          <w:ilvl w:val="0"/>
          <w:numId w:val="19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przestrzegać czasu pracy ustalonego w zakładzie pracy;</w:t>
      </w:r>
    </w:p>
    <w:p w:rsidR="002822E9" w:rsidRDefault="006D56E6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przestrzegać regulaminu pracy i ustalonego w zakładzie pracy porządku,</w:t>
      </w:r>
    </w:p>
    <w:p w:rsidR="002822E9" w:rsidRDefault="006D56E6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przestrzegać przepisów oraz zasad bezpieczeństwa i higieny pracy, a także przepisów przeciwpożarowych;</w:t>
      </w:r>
    </w:p>
    <w:p w:rsidR="002822E9" w:rsidRDefault="006D56E6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dbać o dobro zakładu pracy,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chronić jego mienie;</w:t>
      </w:r>
    </w:p>
    <w:p w:rsidR="002822E9" w:rsidRDefault="006D56E6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przestrzegać tajemnicy określonej w odrębnych przepisach;</w:t>
      </w:r>
    </w:p>
    <w:p w:rsidR="002822E9" w:rsidRDefault="006D56E6">
      <w:pPr>
        <w:pStyle w:val="Bezodstpw"/>
        <w:numPr>
          <w:ilvl w:val="0"/>
          <w:numId w:val="8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przestrzegać w zakładzie pracy zasad współżycia społecznego.</w:t>
      </w:r>
    </w:p>
    <w:p w:rsidR="002822E9" w:rsidRDefault="006D56E6">
      <w:pPr>
        <w:pStyle w:val="Bezodstpw"/>
        <w:numPr>
          <w:ilvl w:val="0"/>
          <w:numId w:val="19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Pracownicy niebędący nauczycielami mają również obowiązek dbania o bezpieczeństwo dzieci na terenie Przedszkola.</w:t>
      </w:r>
    </w:p>
    <w:p w:rsidR="002822E9" w:rsidRDefault="006D56E6">
      <w:pPr>
        <w:pStyle w:val="Bezodstpw"/>
        <w:numPr>
          <w:ilvl w:val="0"/>
          <w:numId w:val="32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Sz</w:t>
      </w:r>
      <w:r>
        <w:rPr>
          <w:rFonts w:ascii="Times New Roman" w:eastAsia="Times New Roman" w:hAnsi="Times New Roman" w:cs="Times New Roman"/>
          <w:szCs w:val="24"/>
          <w:lang w:eastAsia="pl-PL"/>
        </w:rPr>
        <w:t>czegółowy zakres obowiązków pracowników niebędących nauczycielami ustala Dyrektor.</w:t>
      </w:r>
    </w:p>
    <w:p w:rsidR="002822E9" w:rsidRDefault="006D56E6">
      <w:pPr>
        <w:pStyle w:val="Standard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Zadania pomocy nauczyciela: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 Podlega bezpośrednio dyrektorowi.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Współpracuje z nauczycielem w zapewnieniu dzieciom opieki i bezpieczeństwa  oraz pomaga nauczycielowi w </w:t>
      </w:r>
      <w:r>
        <w:rPr>
          <w:sz w:val="24"/>
          <w:szCs w:val="24"/>
        </w:rPr>
        <w:t>realizacji zadań statutowych i programowych,</w:t>
      </w:r>
      <w:r>
        <w:rPr>
          <w:sz w:val="24"/>
          <w:szCs w:val="24"/>
        </w:rPr>
        <w:br/>
      </w:r>
      <w:r>
        <w:rPr>
          <w:sz w:val="24"/>
          <w:szCs w:val="24"/>
        </w:rPr>
        <w:t>w tym: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bierze udział w przygotowywaniu pomocy do zajęć i  dekorowaniu </w:t>
      </w:r>
      <w:proofErr w:type="spellStart"/>
      <w:r>
        <w:rPr>
          <w:sz w:val="24"/>
          <w:szCs w:val="24"/>
        </w:rPr>
        <w:t>sal</w:t>
      </w:r>
      <w:proofErr w:type="spellEnd"/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pomaga dzieciom w rozbieraniu i ubieraniu się przed ćwiczeniami gimnastycznymi i wyjściem na spacer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 sprząta po dzieciach mającyc</w:t>
      </w:r>
      <w:r>
        <w:rPr>
          <w:sz w:val="24"/>
          <w:szCs w:val="24"/>
        </w:rPr>
        <w:t>h problemy z kontrolą czynności fizjologicznych,</w:t>
      </w:r>
      <w:r>
        <w:rPr>
          <w:sz w:val="24"/>
          <w:szCs w:val="24"/>
        </w:rPr>
        <w:br/>
      </w:r>
      <w:r>
        <w:rPr>
          <w:sz w:val="24"/>
          <w:szCs w:val="24"/>
        </w:rPr>
        <w:t>w nagłych rozstrojach zdrowo</w:t>
      </w:r>
      <w:r>
        <w:rPr>
          <w:sz w:val="24"/>
          <w:szCs w:val="24"/>
        </w:rPr>
        <w:t>tnych itp.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d. pomaga przy karmieniu dzieci słabo jedzących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e.  pomaga w innych sytuacjach tego wymagających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ponosi odpowiedzialność za podopiecznych w chwilach krótkotrwałych </w:t>
      </w:r>
      <w:r>
        <w:rPr>
          <w:sz w:val="24"/>
          <w:szCs w:val="24"/>
        </w:rPr>
        <w:t>nieobecności nauczycielek np. pobytu w toalecie, itp.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g. wykonuje inne czynności polecone przez dyrektora przedszkola, wynikające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z organizacji placówki,</w:t>
      </w:r>
    </w:p>
    <w:p w:rsidR="002822E9" w:rsidRDefault="002822E9">
      <w:pPr>
        <w:pStyle w:val="Textbody"/>
        <w:jc w:val="both"/>
        <w:rPr>
          <w:sz w:val="24"/>
          <w:szCs w:val="24"/>
        </w:rPr>
      </w:pP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Zadania woźnej  oddziałowej:  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 Podlega dyrektorowi i bezpośrednio kierownikowi gospodarczemu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)  Współpracuje z nauczycielami w zakresie zapewnienia dzieciom opieki</w:t>
      </w:r>
      <w:r>
        <w:rPr>
          <w:sz w:val="24"/>
          <w:szCs w:val="24"/>
        </w:rPr>
        <w:br/>
      </w:r>
      <w:r>
        <w:rPr>
          <w:sz w:val="24"/>
          <w:szCs w:val="24"/>
        </w:rPr>
        <w:t>i wychowania dzieci, w szczególności: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a. pomaga dzieciom w rozbieraniu i ubieraniu się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pomaga w opiece podczas spacerów i wycieczek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 bierze udział w przygotowywaniu pomocy do zajęć</w:t>
      </w:r>
      <w:r>
        <w:rPr>
          <w:sz w:val="24"/>
          <w:szCs w:val="24"/>
        </w:rPr>
        <w:t xml:space="preserve"> i dekorowaniu </w:t>
      </w:r>
      <w:proofErr w:type="spellStart"/>
      <w:r>
        <w:rPr>
          <w:sz w:val="24"/>
          <w:szCs w:val="24"/>
        </w:rPr>
        <w:t>sal</w:t>
      </w:r>
      <w:proofErr w:type="spellEnd"/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d. sprząta po dzieciach mających problemy z kontrolą czynności fizjologicznych,</w:t>
      </w:r>
      <w:r>
        <w:rPr>
          <w:sz w:val="24"/>
          <w:szCs w:val="24"/>
        </w:rPr>
        <w:br/>
      </w:r>
      <w:r>
        <w:rPr>
          <w:sz w:val="24"/>
          <w:szCs w:val="24"/>
        </w:rPr>
        <w:t>w nagłych rozstrojach zdrowotnych itp.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e. pomaga w innych sytuacjach tego wymagających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ponosi odpowiedzialność za podopiecznych w chwilach krótkotrwałych </w:t>
      </w:r>
      <w:r>
        <w:rPr>
          <w:sz w:val="24"/>
          <w:szCs w:val="24"/>
        </w:rPr>
        <w:t>nieobecności nauczycielek np. podczas pobytu w toalecie, itp.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g. ponosi odpowiedzialność materialna za powierzony sprzęt.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3) W zakresie organizacji posiłków odpowiada za: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a.przynoszenie</w:t>
      </w:r>
      <w:proofErr w:type="spellEnd"/>
      <w:r>
        <w:rPr>
          <w:sz w:val="24"/>
          <w:szCs w:val="24"/>
        </w:rPr>
        <w:t xml:space="preserve"> naczyń do sali przed posiłkiem,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rozdawanie (3 razy dziennie) właści</w:t>
      </w:r>
      <w:r>
        <w:rPr>
          <w:sz w:val="24"/>
          <w:szCs w:val="24"/>
        </w:rPr>
        <w:t>wych porcji dzieciom, wg ilości określonych przez normy żywieniowe,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 dbałość o estetyczne podawanie posiłków,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d. podawanie dzieciom napojów w ciągu dnia,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e. pomoc przy karmieniu dzieci słabo jedzących,</w:t>
      </w: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f. przestrzeganie zasad dobrej praktyki w zakresie h</w:t>
      </w:r>
      <w:r>
        <w:rPr>
          <w:sz w:val="24"/>
          <w:szCs w:val="24"/>
        </w:rPr>
        <w:t>igieny.</w:t>
      </w:r>
    </w:p>
    <w:p w:rsidR="002822E9" w:rsidRDefault="002822E9">
      <w:pPr>
        <w:pStyle w:val="Textbody"/>
        <w:jc w:val="both"/>
        <w:rPr>
          <w:sz w:val="24"/>
          <w:szCs w:val="24"/>
        </w:rPr>
      </w:pPr>
    </w:p>
    <w:p w:rsidR="002822E9" w:rsidRDefault="006D56E6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4) W zakresie przestrzegania bezpieczeństwa i zasad higieny odpowiada za: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a. odpowiednie zabezpieczenie przed dziećmi produktów chemicznych pobranych do utrzymania czystości, oszczędne gospodarowanie nimi, zgodnie z opracowanymi procedurami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b. wła</w:t>
      </w:r>
      <w:r>
        <w:rPr>
          <w:sz w:val="24"/>
          <w:szCs w:val="24"/>
        </w:rPr>
        <w:t>ściwe reagowanie na niebezpieczne zachowania podopiecznych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c. pomoc przy odprowadzaniu i przyprowadzaniu dzieci do i z sali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d. zgłaszanie zwierzchnikowi wszelkich zagrożeń i uszkodzeń sprzętu</w:t>
      </w:r>
    </w:p>
    <w:p w:rsidR="002822E9" w:rsidRDefault="006D56E6">
      <w:pPr>
        <w:pStyle w:val="Textbod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monitorowanie obiektu pod kątem pojawiania się osób </w:t>
      </w:r>
      <w:r>
        <w:rPr>
          <w:sz w:val="24"/>
          <w:szCs w:val="24"/>
        </w:rPr>
        <w:t>postronnych</w:t>
      </w:r>
    </w:p>
    <w:p w:rsidR="002822E9" w:rsidRDefault="006D56E6">
      <w:pPr>
        <w:pStyle w:val="Textbody"/>
        <w:spacing w:after="0"/>
        <w:jc w:val="both"/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pl-PL"/>
        </w:rPr>
        <w:t>f. utrzymywanie rewirów wyznaczonych do sprzątania w należytej czystości.</w:t>
      </w:r>
    </w:p>
    <w:p w:rsidR="002822E9" w:rsidRDefault="002822E9">
      <w:pPr>
        <w:pStyle w:val="Textbody"/>
        <w:spacing w:after="0"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ind w:left="426" w:hanging="284"/>
        <w:jc w:val="both"/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9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Prawa i obowiązki dzieci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45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195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Przedszkole stwarza warunki w zakresie realizacji praw dziecka, w szczególności do:</w:t>
      </w:r>
    </w:p>
    <w:p w:rsidR="002822E9" w:rsidRDefault="006D56E6">
      <w:pPr>
        <w:pStyle w:val="Bezodstpw"/>
        <w:numPr>
          <w:ilvl w:val="0"/>
          <w:numId w:val="19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życzliwego i podmiotowego </w:t>
      </w:r>
      <w:r>
        <w:rPr>
          <w:rFonts w:ascii="Times New Roman" w:eastAsia="Times New Roman" w:hAnsi="Times New Roman" w:cs="Times New Roman"/>
          <w:szCs w:val="24"/>
          <w:lang w:eastAsia="pl-PL"/>
        </w:rPr>
        <w:t>traktowania;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zabawy i działania w bezpiecznych warunkach;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przebywania w spokojnej, pogodnej atmosferze z wykluczeniem pośpiechu;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spokoju i samotności, gdy tego potrzebuje;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wypoczynku, jeśli jest zmęczone;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zabawy i wyboru towarzyszy zabawy;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badania i </w:t>
      </w:r>
      <w:r>
        <w:rPr>
          <w:rFonts w:ascii="Times New Roman" w:eastAsia="Times New Roman" w:hAnsi="Times New Roman" w:cs="Times New Roman"/>
          <w:szCs w:val="24"/>
          <w:lang w:eastAsia="pl-PL"/>
        </w:rPr>
        <w:t>eksperymentowania;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doświadczania konsekwencji własnego zachowania (ograniczonego względami bezpieczeństwa);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rozwoju z uwzględnieniem zainteresowań, możliwości i potrzeb;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aktywnej dyskusji z dziećmi i dorosłymi;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wyboru zadań i sposobu ich rozwiązania;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nagra</w:t>
      </w:r>
      <w:r>
        <w:rPr>
          <w:rFonts w:ascii="Times New Roman" w:eastAsia="Times New Roman" w:hAnsi="Times New Roman" w:cs="Times New Roman"/>
          <w:szCs w:val="24"/>
          <w:lang w:eastAsia="pl-PL"/>
        </w:rPr>
        <w:t>dzania wysiłku;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ciągłej opieki ze strony nauczyciela;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współpracy nauczyciel – dziecko opartej się na poszanowaniu godności osobistej dzieck</w:t>
      </w:r>
      <w:r>
        <w:rPr>
          <w:rFonts w:ascii="Times New Roman" w:eastAsia="Times New Roman" w:hAnsi="Times New Roman" w:cs="Times New Roman"/>
          <w:szCs w:val="24"/>
          <w:lang w:eastAsia="pl-PL"/>
        </w:rPr>
        <w:t>a;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ochrony przed wszelkimi formami wyrażania przemocy fizycznej bądź psychicznej;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nauki regulowania własnych potrzeb;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ochrony przed wszelkimi formami wyrażania przemocy fizycznej bądź psychicznej;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spełniania obowiązku rocznego przygotowania przedszkolnego;</w:t>
      </w:r>
    </w:p>
    <w:p w:rsidR="002822E9" w:rsidRDefault="006D56E6">
      <w:pPr>
        <w:pStyle w:val="Bezodstpw"/>
        <w:numPr>
          <w:ilvl w:val="0"/>
          <w:numId w:val="1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możliwości spełniania obowiązku rocznego przygotowania przedszkolnego poza przedszkolem, tzw. edukacji domowej, zgodnie z przepisami ustawy.</w:t>
      </w:r>
    </w:p>
    <w:p w:rsidR="002822E9" w:rsidRDefault="006D56E6">
      <w:pPr>
        <w:pStyle w:val="Bezodstpw"/>
        <w:numPr>
          <w:ilvl w:val="0"/>
          <w:numId w:val="197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obowiązków dziecka należy:</w:t>
      </w:r>
    </w:p>
    <w:p w:rsidR="002822E9" w:rsidRDefault="006D56E6">
      <w:pPr>
        <w:pStyle w:val="Bezodstpw"/>
        <w:numPr>
          <w:ilvl w:val="0"/>
          <w:numId w:val="198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przestrzeganie ustalonych reguł współżycia w grupie;</w:t>
      </w:r>
    </w:p>
    <w:p w:rsidR="002822E9" w:rsidRDefault="006D56E6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przestrzeganie zasad </w:t>
      </w:r>
      <w:r>
        <w:rPr>
          <w:rFonts w:ascii="Times New Roman" w:eastAsia="Times New Roman" w:hAnsi="Times New Roman" w:cs="Times New Roman"/>
          <w:szCs w:val="24"/>
          <w:lang w:eastAsia="pl-PL"/>
        </w:rPr>
        <w:t>bezpieczeństwa i zdrowia;</w:t>
      </w:r>
    </w:p>
    <w:p w:rsidR="002822E9" w:rsidRDefault="006D56E6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przestrzegania higieny osobistej;</w:t>
      </w:r>
    </w:p>
    <w:p w:rsidR="002822E9" w:rsidRDefault="006D56E6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poszanowanie godności  rówieśników i dorosłych;</w:t>
      </w:r>
    </w:p>
    <w:p w:rsidR="002822E9" w:rsidRDefault="006D56E6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pełnienie dyżurów;</w:t>
      </w:r>
    </w:p>
    <w:p w:rsidR="002822E9" w:rsidRDefault="006D56E6">
      <w:pPr>
        <w:pStyle w:val="Bezodstpw"/>
        <w:numPr>
          <w:ilvl w:val="0"/>
          <w:numId w:val="9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wykonywanie czynności samoobsługowych i porządkowych w miarę swoich możliwości.</w:t>
      </w:r>
    </w:p>
    <w:p w:rsidR="002822E9" w:rsidRDefault="006D56E6">
      <w:pPr>
        <w:pStyle w:val="Bezodstpw"/>
        <w:numPr>
          <w:ilvl w:val="0"/>
          <w:numId w:val="199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przypadku naruszenia praw dziecka przez Przedsz</w:t>
      </w:r>
      <w:r>
        <w:rPr>
          <w:rFonts w:ascii="Times New Roman" w:eastAsia="Times New Roman" w:hAnsi="Times New Roman" w:cs="Times New Roman"/>
          <w:szCs w:val="24"/>
          <w:lang w:eastAsia="pl-PL"/>
        </w:rPr>
        <w:t>kole rodzic ma prawo wniesienia skargi do wychowawcy oddziału lub Dyrektora  według określonej procedury:</w:t>
      </w:r>
    </w:p>
    <w:p w:rsidR="002822E9" w:rsidRDefault="006D56E6">
      <w:pPr>
        <w:pStyle w:val="Bezodstpw"/>
        <w:numPr>
          <w:ilvl w:val="0"/>
          <w:numId w:val="200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skargi przyjmuje i rozpatruje Dyrektor;</w:t>
      </w:r>
    </w:p>
    <w:p w:rsidR="002822E9" w:rsidRDefault="006D56E6">
      <w:pPr>
        <w:pStyle w:val="Bezodstpw"/>
        <w:numPr>
          <w:ilvl w:val="0"/>
          <w:numId w:val="1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odpowiedź udzielana jest pisemnie do 7 dni w formie pisemnej;</w:t>
      </w:r>
    </w:p>
    <w:p w:rsidR="002822E9" w:rsidRDefault="006D56E6">
      <w:pPr>
        <w:pStyle w:val="Bezodstpw"/>
        <w:numPr>
          <w:ilvl w:val="0"/>
          <w:numId w:val="16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przypadku niezadowalającego rozpatrzenia skarg</w:t>
      </w:r>
      <w:r>
        <w:rPr>
          <w:rFonts w:ascii="Times New Roman" w:eastAsia="Times New Roman" w:hAnsi="Times New Roman" w:cs="Times New Roman"/>
          <w:szCs w:val="24"/>
          <w:lang w:eastAsia="pl-PL"/>
        </w:rPr>
        <w:t>i rodzic ma prawo ponownego jej skierowania do organu prowadzącego lub organu sprawującego nadzór pedagogiczny.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46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20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Dyrektor  może, w drodze decyzji, skreślić dziecko z listy wychowanków w przypadku:</w:t>
      </w:r>
    </w:p>
    <w:p w:rsidR="002822E9" w:rsidRDefault="006D56E6">
      <w:pPr>
        <w:pStyle w:val="Bezodstpw"/>
        <w:numPr>
          <w:ilvl w:val="0"/>
          <w:numId w:val="20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niedostosowania dziecka do grupy (np. silna agresja) </w:t>
      </w:r>
      <w:r>
        <w:rPr>
          <w:rFonts w:ascii="Times New Roman" w:eastAsia="Times New Roman" w:hAnsi="Times New Roman" w:cs="Times New Roman"/>
          <w:szCs w:val="24"/>
          <w:lang w:eastAsia="pl-PL"/>
        </w:rPr>
        <w:t>zagrażającego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2822E9" w:rsidRDefault="006D56E6">
      <w:pPr>
        <w:pStyle w:val="Bezodstpw"/>
        <w:numPr>
          <w:ilvl w:val="0"/>
          <w:numId w:val="8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uchylania się rodz</w:t>
      </w:r>
      <w:r>
        <w:rPr>
          <w:rFonts w:ascii="Times New Roman" w:eastAsia="Times New Roman" w:hAnsi="Times New Roman" w:cs="Times New Roman"/>
          <w:szCs w:val="24"/>
          <w:lang w:eastAsia="pl-PL"/>
        </w:rPr>
        <w:t>iców od współdziałania z nauczycielem oddziału w zakresie ustalenia zasad oddziaływania wychowawczego;</w:t>
      </w:r>
    </w:p>
    <w:p w:rsidR="002822E9" w:rsidRDefault="006D56E6">
      <w:pPr>
        <w:pStyle w:val="Bezodstpw"/>
        <w:numPr>
          <w:ilvl w:val="0"/>
          <w:numId w:val="83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braku możliwości określenia form pomocy i opieki dziecku wynikającego z odmowy podjęcia współpracy ze specjalistami poradni psychologiczno-pedagogicznej </w:t>
      </w:r>
      <w:r>
        <w:rPr>
          <w:rFonts w:ascii="Times New Roman" w:eastAsia="Times New Roman" w:hAnsi="Times New Roman" w:cs="Times New Roman"/>
          <w:szCs w:val="24"/>
          <w:lang w:eastAsia="pl-PL"/>
        </w:rPr>
        <w:t>lub innej poradni specjalistycznej.</w:t>
      </w:r>
    </w:p>
    <w:p w:rsidR="002822E9" w:rsidRDefault="006D56E6">
      <w:pPr>
        <w:pStyle w:val="Bezodstpw"/>
        <w:numPr>
          <w:ilvl w:val="0"/>
          <w:numId w:val="20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Skreśleniu z listy wychowanków nie podlegają dzieci realizujące w Przedszkolu obowiązek rocznego przygotowania przedszkolnego.</w:t>
      </w:r>
    </w:p>
    <w:p w:rsidR="002822E9" w:rsidRDefault="006D56E6">
      <w:pPr>
        <w:pStyle w:val="Bezodstpw"/>
        <w:numPr>
          <w:ilvl w:val="0"/>
          <w:numId w:val="3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Skreślenie następuje na podstawie uchwały Rady Pedagogicznej.</w:t>
      </w:r>
    </w:p>
    <w:p w:rsidR="002822E9" w:rsidRDefault="006D56E6">
      <w:pPr>
        <w:pStyle w:val="Bezodstpw"/>
        <w:numPr>
          <w:ilvl w:val="0"/>
          <w:numId w:val="31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Decyzję o skreśleniu dziecka z </w:t>
      </w:r>
      <w:r>
        <w:rPr>
          <w:rFonts w:ascii="Times New Roman" w:eastAsia="Times New Roman" w:hAnsi="Times New Roman" w:cs="Times New Roman"/>
          <w:szCs w:val="24"/>
          <w:lang w:eastAsia="pl-PL"/>
        </w:rPr>
        <w:t>listy wychowanków Przedszkola przekazuje się rodzicom lub przesyła na adres podany przez rodziców.</w:t>
      </w:r>
    </w:p>
    <w:p w:rsidR="002822E9" w:rsidRDefault="002822E9">
      <w:pPr>
        <w:pStyle w:val="Bezodstpw"/>
        <w:spacing w:before="113" w:line="276" w:lineRule="auto"/>
        <w:ind w:left="100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47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204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przypadku zaległości w wysokości trzykrotności opłaty miesięcznej, Dyrektor po uprzednim bezskutecznym wezwaniu rodziców dziecka do zapłaty, wykreśl</w:t>
      </w:r>
      <w:r>
        <w:rPr>
          <w:rFonts w:ascii="Times New Roman" w:eastAsia="Times New Roman" w:hAnsi="Times New Roman" w:cs="Times New Roman"/>
          <w:szCs w:val="24"/>
          <w:lang w:eastAsia="pl-PL"/>
        </w:rPr>
        <w:t>a dziecko z rejestru (wykazu) dzieci Przedszkola.</w:t>
      </w:r>
    </w:p>
    <w:p w:rsidR="002822E9" w:rsidRDefault="006D56E6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przypadku wykreślenia z rejestru dziecka odbywającego roczne przygotowanie przedszkolne z powodów określonych w ust.1, dziecko to kierowane jest z urzędu do oddziału przedszkolnego zorganizowanego w </w:t>
      </w:r>
      <w:r>
        <w:rPr>
          <w:rFonts w:ascii="Times New Roman" w:eastAsia="Times New Roman" w:hAnsi="Times New Roman" w:cs="Times New Roman"/>
          <w:szCs w:val="24"/>
          <w:lang w:eastAsia="pl-PL"/>
        </w:rPr>
        <w:t>szkole, w obwodzie której dziecko zamieszkuje.</w:t>
      </w:r>
    </w:p>
    <w:p w:rsidR="002822E9" w:rsidRDefault="006D56E6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Informację o wykreśleniu dziecka z rejestru dzieci Przedszkola i obowiązku realizacji </w:t>
      </w:r>
      <w:r>
        <w:rPr>
          <w:rFonts w:ascii="Times New Roman" w:eastAsia="Times New Roman" w:hAnsi="Times New Roman" w:cs="Times New Roman"/>
          <w:szCs w:val="24"/>
          <w:lang w:eastAsia="pl-PL"/>
        </w:rPr>
        <w:lastRenderedPageBreak/>
        <w:t>przez nie rocznego przygotowania przedszkolnego w oddziale przedszkolnym w szkole podstawowej w formie pisemnej Dyrektor Pr</w:t>
      </w:r>
      <w:r>
        <w:rPr>
          <w:rFonts w:ascii="Times New Roman" w:eastAsia="Times New Roman" w:hAnsi="Times New Roman" w:cs="Times New Roman"/>
          <w:szCs w:val="24"/>
          <w:lang w:eastAsia="pl-PL"/>
        </w:rPr>
        <w:t>zedszkola przekazuje rodzicom.</w:t>
      </w:r>
    </w:p>
    <w:p w:rsidR="002822E9" w:rsidRDefault="006D56E6">
      <w:pPr>
        <w:pStyle w:val="Bezodstpw"/>
        <w:numPr>
          <w:ilvl w:val="0"/>
          <w:numId w:val="13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Podstawę do wykreślenia dziecka z rejestru dzieci Przedszkola stanowi także:</w:t>
      </w:r>
    </w:p>
    <w:p w:rsidR="002822E9" w:rsidRDefault="006D56E6">
      <w:pPr>
        <w:pStyle w:val="Bezodstpw"/>
        <w:numPr>
          <w:ilvl w:val="0"/>
          <w:numId w:val="20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rezygnacja rodzica z usług Przedszkola;</w:t>
      </w:r>
    </w:p>
    <w:p w:rsidR="002822E9" w:rsidRDefault="006D56E6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zakwalifikowanie dziecka do innej formy wychowania i opieki;</w:t>
      </w:r>
    </w:p>
    <w:p w:rsidR="002822E9" w:rsidRDefault="006D56E6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umieszczenie dziecka w innym przedszkolu (np. 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wyniku przeprowadzonej rekrutacji);</w:t>
      </w:r>
    </w:p>
    <w:p w:rsidR="002822E9" w:rsidRDefault="006D56E6">
      <w:pPr>
        <w:pStyle w:val="Bezodstpw"/>
        <w:numPr>
          <w:ilvl w:val="0"/>
          <w:numId w:val="15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niezgłoszenie się dziecka w okresie dwóch tygodni po rozpoczęciu roku szkolnego.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10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Prawa i obowiązki rodziców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48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206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Rodzice dzieci uczęszczających do Przedszkola mają prawo do:</w:t>
      </w:r>
    </w:p>
    <w:p w:rsidR="002822E9" w:rsidRDefault="006D56E6">
      <w:pPr>
        <w:pStyle w:val="Bezodstpw"/>
        <w:numPr>
          <w:ilvl w:val="0"/>
          <w:numId w:val="207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zapoznawania się z zadaniami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wynikającymi z planu pracy Przedszkola oraz programu wychowania przedszkolnego w danym oddziale;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uzyskiwania na bieżąco rzetelnych informacji na temat swojego dziecka;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uzyskiwania porad i wskazówek od nauczycieli, pedagoga w rozwiązywaniu problemów wychow</w:t>
      </w:r>
      <w:r>
        <w:rPr>
          <w:rFonts w:ascii="Times New Roman" w:eastAsia="Times New Roman" w:hAnsi="Times New Roman" w:cs="Times New Roman"/>
          <w:szCs w:val="24"/>
          <w:lang w:eastAsia="pl-PL"/>
        </w:rPr>
        <w:t>awczych, doborze metod udzielania pomocy;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przekazywanie Dyrektorowi Przedszkola wniosków dotyczących pracy Przedszkola;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przekazywanie opinii na temat pracy Przedszkola organowi prowadzącemu i organowi sprawującemu nadzór pedagogiczny poprzez swoje przedsta</w:t>
      </w:r>
      <w:r>
        <w:rPr>
          <w:rFonts w:ascii="Times New Roman" w:eastAsia="Times New Roman" w:hAnsi="Times New Roman" w:cs="Times New Roman"/>
          <w:szCs w:val="24"/>
          <w:lang w:eastAsia="pl-PL"/>
        </w:rPr>
        <w:t>wicielstwo (Radę Rodziców)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realizacji indywidualnego obowiązkowego roc</w:t>
      </w:r>
      <w:r>
        <w:rPr>
          <w:rFonts w:ascii="Times New Roman" w:eastAsia="Times New Roman" w:hAnsi="Times New Roman" w:cs="Times New Roman"/>
          <w:szCs w:val="24"/>
          <w:lang w:eastAsia="pl-PL"/>
        </w:rPr>
        <w:t>znego przygotowania przedszkolnego ich dziecka w trybie odrębnych przepisów.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Rodzice mogą dobrowolnie ubezpieczyć dzieci od następstw nieszczęśliwych wypadków.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Rodzice dziecka uczęszczającego do przedszkola otrzymują dostęp do dziennika elektronicznego, za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pomocą, którego następuje komunikacja z wychowawcą oraz innymi pracownikami przedszkola.</w:t>
      </w:r>
    </w:p>
    <w:p w:rsidR="002822E9" w:rsidRDefault="006D56E6">
      <w:pPr>
        <w:pStyle w:val="Bezodstpw"/>
        <w:numPr>
          <w:ilvl w:val="0"/>
          <w:numId w:val="82"/>
        </w:numPr>
        <w:tabs>
          <w:tab w:val="left" w:pos="851"/>
        </w:tabs>
        <w:spacing w:before="113" w:line="276" w:lineRule="auto"/>
        <w:ind w:hanging="436"/>
        <w:jc w:val="both"/>
      </w:pPr>
      <w:r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 xml:space="preserve">Dopuszcza się również w sytuacjach nagłych, wymiany informacji, w tym zgłaszania długotrwałej nieobecności  dziecka w przedszkolu za pomocą wiadomości tekstowych SMS </w:t>
      </w:r>
      <w:r>
        <w:rPr>
          <w:rFonts w:ascii="Times New Roman" w:eastAsia="Times New Roman" w:hAnsi="Times New Roman" w:cs="Times New Roman"/>
          <w:bCs/>
          <w:iCs/>
          <w:color w:val="000000"/>
          <w:szCs w:val="24"/>
          <w:lang w:eastAsia="pl-PL"/>
        </w:rPr>
        <w:t>.“</w:t>
      </w:r>
    </w:p>
    <w:p w:rsidR="002822E9" w:rsidRDefault="002822E9">
      <w:pPr>
        <w:pStyle w:val="Bezodstpw"/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tabs>
          <w:tab w:val="left" w:pos="851"/>
        </w:tabs>
        <w:spacing w:before="113" w:line="276" w:lineRule="auto"/>
      </w:pPr>
    </w:p>
    <w:p w:rsidR="002822E9" w:rsidRDefault="002822E9">
      <w:pPr>
        <w:pStyle w:val="Bezodstpw"/>
        <w:tabs>
          <w:tab w:val="left" w:pos="851"/>
        </w:tabs>
        <w:spacing w:before="113" w:line="276" w:lineRule="auto"/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49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numPr>
          <w:ilvl w:val="0"/>
          <w:numId w:val="208"/>
        </w:numPr>
        <w:spacing w:before="113" w:line="276" w:lineRule="auto"/>
        <w:ind w:left="426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Do podstawowych obowiązków rodziców należy:</w:t>
      </w:r>
    </w:p>
    <w:p w:rsidR="002822E9" w:rsidRDefault="006D56E6">
      <w:pPr>
        <w:pStyle w:val="Bezodstpw"/>
        <w:numPr>
          <w:ilvl w:val="0"/>
          <w:numId w:val="209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przestrzeganie postanowień niniejszego Statutu;</w:t>
      </w:r>
    </w:p>
    <w:p w:rsidR="002822E9" w:rsidRDefault="006D56E6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przyprowadzanie do Przedszkola dziecka bez objawów chorobowych;</w:t>
      </w:r>
    </w:p>
    <w:p w:rsidR="002822E9" w:rsidRDefault="006D56E6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przyprowadzanie i odbieranie dzieci z Przedszkola w godzinach ustalonych przez </w:t>
      </w:r>
      <w:r>
        <w:rPr>
          <w:rFonts w:ascii="Times New Roman" w:eastAsia="Times New Roman" w:hAnsi="Times New Roman" w:cs="Times New Roman"/>
          <w:szCs w:val="24"/>
          <w:lang w:eastAsia="pl-PL"/>
        </w:rPr>
        <w:t>Przedszkole;</w:t>
      </w:r>
    </w:p>
    <w:p w:rsidR="002822E9" w:rsidRDefault="006D56E6">
      <w:pPr>
        <w:pStyle w:val="Bezodstpw"/>
        <w:numPr>
          <w:ilvl w:val="0"/>
          <w:numId w:val="4"/>
        </w:numPr>
        <w:tabs>
          <w:tab w:val="left" w:pos="851"/>
        </w:tabs>
        <w:spacing w:before="113" w:line="276" w:lineRule="auto"/>
        <w:ind w:hanging="43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terminowe uiszczanie odpłatności za korzystanie z usług Przedszkola.</w:t>
      </w: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ind w:left="170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Rozdział 11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Postanowienia końcowe</w:t>
      </w:r>
    </w:p>
    <w:p w:rsidR="002822E9" w:rsidRDefault="002822E9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50</w:t>
      </w:r>
    </w:p>
    <w:p w:rsidR="002822E9" w:rsidRDefault="006D56E6">
      <w:pPr>
        <w:pStyle w:val="Standard"/>
        <w:spacing w:before="113"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1. Rada Pedagogiczna przygotowuje projekt zmian statutu szkoły i uchwala jego zmiany lub uchwala statut.</w:t>
      </w:r>
    </w:p>
    <w:p w:rsidR="002822E9" w:rsidRDefault="006D56E6">
      <w:pPr>
        <w:pStyle w:val="Standard"/>
        <w:spacing w:before="113"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2. Wniosek o zmianę statut</w:t>
      </w:r>
      <w:r>
        <w:rPr>
          <w:rFonts w:eastAsia="Times New Roman"/>
          <w:bCs/>
          <w:color w:val="000000"/>
          <w:sz w:val="24"/>
          <w:szCs w:val="24"/>
        </w:rPr>
        <w:t xml:space="preserve">u może wnieść Dyrektor oraz każdy kolegialny organ szkoły, </w:t>
      </w:r>
      <w:r>
        <w:rPr>
          <w:rFonts w:eastAsia="Times New Roman"/>
          <w:bCs/>
          <w:color w:val="000000"/>
          <w:sz w:val="24"/>
          <w:szCs w:val="24"/>
        </w:rPr>
        <w:br/>
      </w:r>
      <w:r>
        <w:rPr>
          <w:rFonts w:eastAsia="Times New Roman"/>
          <w:bCs/>
          <w:color w:val="000000"/>
          <w:sz w:val="24"/>
          <w:szCs w:val="24"/>
        </w:rPr>
        <w:t>a także organ nadzoru pedagogicznego i organ prowadzący.</w:t>
      </w:r>
    </w:p>
    <w:p w:rsidR="002822E9" w:rsidRDefault="006D56E6">
      <w:pPr>
        <w:pStyle w:val="Standard"/>
        <w:spacing w:before="113" w:after="0" w:line="240" w:lineRule="auto"/>
        <w:jc w:val="both"/>
      </w:pPr>
      <w:r>
        <w:rPr>
          <w:rFonts w:eastAsia="Times New Roman"/>
          <w:sz w:val="24"/>
          <w:szCs w:val="24"/>
        </w:rPr>
        <w:t xml:space="preserve">3. Dyrektor w ciągu 5 dni po nowelizacji statutu, opracowuje tekst </w:t>
      </w:r>
      <w:r>
        <w:rPr>
          <w:rFonts w:eastAsia="Times New Roman"/>
          <w:bCs/>
          <w:sz w:val="24"/>
          <w:szCs w:val="24"/>
        </w:rPr>
        <w:t>ujednolicony</w:t>
      </w:r>
      <w:r>
        <w:rPr>
          <w:rFonts w:eastAsia="Times New Roman"/>
          <w:sz w:val="24"/>
          <w:szCs w:val="24"/>
        </w:rPr>
        <w:t xml:space="preserve"> statutu.</w:t>
      </w:r>
    </w:p>
    <w:p w:rsidR="002822E9" w:rsidRDefault="006D56E6">
      <w:pPr>
        <w:pStyle w:val="Standard"/>
        <w:spacing w:before="113" w:after="0" w:line="240" w:lineRule="auto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4. Dyrektor, po przygotowaniu tekstu ujednoliconeg</w:t>
      </w:r>
      <w:r>
        <w:rPr>
          <w:rFonts w:eastAsia="Times New Roman"/>
          <w:bCs/>
          <w:sz w:val="24"/>
          <w:szCs w:val="24"/>
        </w:rPr>
        <w:t>o statutu, jest odpowiedzialny za jego upublicznienie społeczności szkolnej.</w:t>
      </w:r>
    </w:p>
    <w:p w:rsidR="002822E9" w:rsidRDefault="006D56E6">
      <w:pPr>
        <w:pStyle w:val="Standard"/>
        <w:spacing w:before="113" w:after="0" w:line="240" w:lineRule="auto"/>
        <w:jc w:val="both"/>
      </w:pPr>
      <w:r>
        <w:rPr>
          <w:rFonts w:eastAsia="Times New Roman"/>
          <w:bCs/>
          <w:sz w:val="24"/>
          <w:szCs w:val="24"/>
        </w:rPr>
        <w:t xml:space="preserve">5. Niniejszy statut udostępnia się wszystkim zainteresowanym w bibliotece </w:t>
      </w:r>
      <w:r>
        <w:rPr>
          <w:rFonts w:eastAsia="Times New Roman"/>
          <w:bCs/>
          <w:color w:val="000000"/>
          <w:sz w:val="24"/>
          <w:szCs w:val="24"/>
        </w:rPr>
        <w:t xml:space="preserve">szkolnej oraz na </w:t>
      </w:r>
      <w:r>
        <w:rPr>
          <w:color w:val="000000"/>
          <w:sz w:val="24"/>
          <w:szCs w:val="24"/>
        </w:rPr>
        <w:t>stronie internetowej szkoły.</w:t>
      </w:r>
    </w:p>
    <w:p w:rsidR="002822E9" w:rsidRDefault="006D56E6">
      <w:pPr>
        <w:pStyle w:val="Standard"/>
        <w:spacing w:before="113" w:after="0" w:line="240" w:lineRule="auto"/>
        <w:jc w:val="both"/>
      </w:pPr>
      <w:r>
        <w:rPr>
          <w:color w:val="000000"/>
          <w:sz w:val="24"/>
          <w:szCs w:val="24"/>
        </w:rPr>
        <w:t xml:space="preserve">6.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Przedszkole prowadzi i przechowuje dokumentację zgodnie </w:t>
      </w:r>
      <w:r>
        <w:rPr>
          <w:rFonts w:eastAsia="Times New Roman"/>
          <w:color w:val="000000"/>
          <w:sz w:val="24"/>
          <w:szCs w:val="24"/>
          <w:lang w:eastAsia="pl-PL"/>
        </w:rPr>
        <w:t>z odrębnymi przepisami.</w:t>
      </w:r>
    </w:p>
    <w:p w:rsidR="002822E9" w:rsidRDefault="006D56E6">
      <w:pPr>
        <w:pStyle w:val="Standard"/>
        <w:spacing w:before="113"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7. Przedszkole jest jednostką budżetową i prowadzi gospodarkę finansową zgodnie z odrębnymi przepisami.</w:t>
      </w:r>
    </w:p>
    <w:p w:rsidR="002822E9" w:rsidRDefault="006D56E6">
      <w:pPr>
        <w:pStyle w:val="Standard"/>
        <w:spacing w:before="113" w:after="0" w:line="240" w:lineRule="auto"/>
        <w:jc w:val="both"/>
      </w:pPr>
      <w:r>
        <w:rPr>
          <w:rFonts w:eastAsia="Times New Roman"/>
          <w:color w:val="000000"/>
          <w:sz w:val="24"/>
          <w:szCs w:val="24"/>
          <w:lang w:eastAsia="pl-PL"/>
        </w:rPr>
        <w:t>8. Niniejszy Statut obowiązuje w równym stopniu wszystkich</w:t>
      </w:r>
      <w:r>
        <w:rPr>
          <w:sz w:val="24"/>
          <w:szCs w:val="24"/>
        </w:rPr>
        <w:t xml:space="preserve"> członków społeczności przedszkolnej: dzieci, nauczycieli, rodziców, </w:t>
      </w:r>
      <w:r>
        <w:rPr>
          <w:rFonts w:eastAsia="Times New Roman"/>
          <w:color w:val="000000"/>
          <w:sz w:val="24"/>
          <w:szCs w:val="24"/>
          <w:lang w:eastAsia="pl-PL"/>
        </w:rPr>
        <w:t>pracowników administracji i obsługi przedszkola.</w:t>
      </w:r>
    </w:p>
    <w:p w:rsidR="002822E9" w:rsidRDefault="002822E9">
      <w:pPr>
        <w:pStyle w:val="Standard"/>
        <w:spacing w:before="113"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2822E9" w:rsidRDefault="002822E9">
      <w:pPr>
        <w:pStyle w:val="Standard"/>
        <w:spacing w:before="113"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2822E9" w:rsidRDefault="002822E9">
      <w:pPr>
        <w:pStyle w:val="Standard"/>
        <w:spacing w:before="113"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2822E9" w:rsidRDefault="002822E9">
      <w:pPr>
        <w:pStyle w:val="Standard"/>
        <w:spacing w:before="113" w:after="0" w:line="240" w:lineRule="auto"/>
        <w:jc w:val="center"/>
        <w:rPr>
          <w:rFonts w:eastAsia="Times New Roman"/>
          <w:bCs/>
          <w:color w:val="000000"/>
          <w:sz w:val="24"/>
          <w:szCs w:val="24"/>
          <w:lang w:eastAsia="pl-PL"/>
        </w:rPr>
      </w:pPr>
    </w:p>
    <w:p w:rsidR="002822E9" w:rsidRDefault="006D56E6">
      <w:pPr>
        <w:pStyle w:val="Bezodstpw"/>
        <w:spacing w:before="113" w:line="276" w:lineRule="auto"/>
        <w:ind w:left="720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§ 51</w:t>
      </w:r>
    </w:p>
    <w:p w:rsidR="002822E9" w:rsidRDefault="006D56E6">
      <w:pPr>
        <w:pStyle w:val="Standard"/>
        <w:spacing w:before="113" w:after="0" w:line="240" w:lineRule="auto"/>
        <w:ind w:left="380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1. Z dniem wejścia w życie niniejszego statutu traci moc „Statut Przedszkola Publicznego nr 7 w Pszczynie”</w:t>
      </w:r>
    </w:p>
    <w:p w:rsidR="002822E9" w:rsidRDefault="006D56E6">
      <w:pPr>
        <w:pStyle w:val="Standard"/>
        <w:spacing w:before="113" w:after="0" w:line="240" w:lineRule="auto"/>
        <w:ind w:left="38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 Niniejszy statut wc</w:t>
      </w:r>
      <w:r>
        <w:rPr>
          <w:rFonts w:eastAsia="Times New Roman"/>
          <w:bCs/>
          <w:sz w:val="24"/>
          <w:szCs w:val="24"/>
        </w:rPr>
        <w:t>hodzi w życie z dniem 1 grudnia 2019r.</w:t>
      </w:r>
    </w:p>
    <w:p w:rsidR="002822E9" w:rsidRDefault="002822E9">
      <w:pPr>
        <w:pStyle w:val="Standard"/>
        <w:spacing w:before="113" w:after="0" w:line="360" w:lineRule="auto"/>
        <w:ind w:left="380"/>
        <w:jc w:val="both"/>
        <w:rPr>
          <w:rFonts w:cs="Arial"/>
          <w:sz w:val="24"/>
          <w:szCs w:val="24"/>
        </w:rPr>
      </w:pPr>
    </w:p>
    <w:p w:rsidR="002822E9" w:rsidRDefault="006D56E6">
      <w:pPr>
        <w:pStyle w:val="Standard"/>
        <w:spacing w:before="113" w:after="0" w:line="360" w:lineRule="auto"/>
        <w:ind w:left="380"/>
        <w:jc w:val="right"/>
        <w:rPr>
          <w:sz w:val="24"/>
          <w:szCs w:val="24"/>
        </w:rPr>
      </w:pPr>
      <w:r>
        <w:rPr>
          <w:sz w:val="24"/>
          <w:szCs w:val="24"/>
        </w:rPr>
        <w:t>Przewodniczący Rady Pedagogicznej</w:t>
      </w:r>
    </w:p>
    <w:p w:rsidR="002822E9" w:rsidRDefault="006D56E6">
      <w:pPr>
        <w:pStyle w:val="Standard"/>
        <w:spacing w:before="113" w:after="0" w:line="360" w:lineRule="auto"/>
        <w:ind w:left="720"/>
        <w:jc w:val="right"/>
      </w:pPr>
      <w:r>
        <w:rPr>
          <w:rFonts w:eastAsia="Times New Roman"/>
          <w:color w:val="FF0000"/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Dyrektor Zespołu </w:t>
      </w:r>
      <w:proofErr w:type="spellStart"/>
      <w:r>
        <w:rPr>
          <w:sz w:val="24"/>
          <w:szCs w:val="24"/>
        </w:rPr>
        <w:t>Szkolno</w:t>
      </w:r>
      <w:proofErr w:type="spellEnd"/>
      <w:r>
        <w:rPr>
          <w:sz w:val="24"/>
          <w:szCs w:val="24"/>
        </w:rPr>
        <w:t xml:space="preserve"> -Przedszkolnego</w:t>
      </w:r>
    </w:p>
    <w:p w:rsidR="002822E9" w:rsidRDefault="006D56E6">
      <w:pPr>
        <w:pStyle w:val="Standard"/>
        <w:spacing w:before="113" w:after="0" w:line="360" w:lineRule="auto"/>
        <w:ind w:left="720"/>
        <w:jc w:val="right"/>
      </w:pPr>
      <w:r>
        <w:rPr>
          <w:rFonts w:eastAsia="Times New Roman"/>
          <w:sz w:val="24"/>
          <w:szCs w:val="24"/>
          <w:lang w:eastAsia="pl-PL"/>
        </w:rPr>
        <w:t xml:space="preserve">               w Pszczynie</w:t>
      </w:r>
    </w:p>
    <w:p w:rsidR="002822E9" w:rsidRDefault="002822E9">
      <w:pPr>
        <w:pStyle w:val="Bezodstpw"/>
        <w:spacing w:before="113" w:line="276" w:lineRule="auto"/>
        <w:ind w:left="86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ind w:left="862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both"/>
        <w:rPr>
          <w:rFonts w:ascii="Times New Roman" w:hAnsi="Times New Roman" w:cs="Times New Roman"/>
          <w:szCs w:val="24"/>
        </w:rPr>
      </w:pPr>
    </w:p>
    <w:p w:rsidR="002822E9" w:rsidRDefault="002822E9">
      <w:pPr>
        <w:pStyle w:val="Bezodstpw"/>
        <w:spacing w:before="113" w:line="276" w:lineRule="auto"/>
        <w:jc w:val="right"/>
      </w:pPr>
    </w:p>
    <w:sectPr w:rsidR="002822E9">
      <w:footerReference w:type="default" r:id="rId8"/>
      <w:footerReference w:type="first" r:id="rId9"/>
      <w:pgSz w:w="11906" w:h="16838"/>
      <w:pgMar w:top="1276" w:right="1417" w:bottom="766" w:left="1417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E6" w:rsidRDefault="006D56E6">
      <w:pPr>
        <w:rPr>
          <w:rFonts w:hint="eastAsia"/>
        </w:rPr>
      </w:pPr>
      <w:r>
        <w:separator/>
      </w:r>
    </w:p>
  </w:endnote>
  <w:endnote w:type="continuationSeparator" w:id="0">
    <w:p w:rsidR="006D56E6" w:rsidRDefault="006D56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, 'Courier New'">
    <w:charset w:val="00"/>
    <w:family w:val="auto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42" w:rsidRDefault="006D56E6">
    <w:pPr>
      <w:pStyle w:val="Stopka"/>
      <w:numPr>
        <w:ilvl w:val="0"/>
        <w:numId w:val="98"/>
      </w:numPr>
      <w:jc w:val="right"/>
    </w:pPr>
    <w:r>
      <w:rPr>
        <w:rFonts w:eastAsia="Times New Roman"/>
        <w:sz w:val="18"/>
        <w:szCs w:val="1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624100">
      <w:rPr>
        <w:noProof/>
      </w:rPr>
      <w:t>35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42" w:rsidRDefault="006D56E6">
    <w:pPr>
      <w:pStyle w:val="Stopka"/>
      <w:numPr>
        <w:ilvl w:val="0"/>
        <w:numId w:val="2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E6" w:rsidRDefault="006D56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D56E6" w:rsidRDefault="006D56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6C1"/>
    <w:multiLevelType w:val="multilevel"/>
    <w:tmpl w:val="3920DA64"/>
    <w:styleLink w:val="WWNum19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2D2617B"/>
    <w:multiLevelType w:val="multilevel"/>
    <w:tmpl w:val="10B086F6"/>
    <w:styleLink w:val="WWNum85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612A73"/>
    <w:multiLevelType w:val="multilevel"/>
    <w:tmpl w:val="5EFC4B10"/>
    <w:styleLink w:val="WWNum80"/>
    <w:lvl w:ilvl="0">
      <w:start w:val="1"/>
      <w:numFmt w:val="decimal"/>
      <w:lvlText w:val="%1)"/>
      <w:lvlJc w:val="left"/>
      <w:rPr>
        <w:rFonts w:eastAsia="Times New Roman" w:cs="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48F0F49"/>
    <w:multiLevelType w:val="multilevel"/>
    <w:tmpl w:val="5248F032"/>
    <w:styleLink w:val="WWNum8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6D30DB3"/>
    <w:multiLevelType w:val="multilevel"/>
    <w:tmpl w:val="646284FC"/>
    <w:styleLink w:val="WWNum81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6FC1843"/>
    <w:multiLevelType w:val="multilevel"/>
    <w:tmpl w:val="ECAC123A"/>
    <w:styleLink w:val="WWNum9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8210667"/>
    <w:multiLevelType w:val="multilevel"/>
    <w:tmpl w:val="89920CD2"/>
    <w:styleLink w:val="WWNum56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089C09E1"/>
    <w:multiLevelType w:val="multilevel"/>
    <w:tmpl w:val="5E5C6B94"/>
    <w:styleLink w:val="WWNum6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B573D47"/>
    <w:multiLevelType w:val="multilevel"/>
    <w:tmpl w:val="03564544"/>
    <w:styleLink w:val="WWNum54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0BCC34F1"/>
    <w:multiLevelType w:val="multilevel"/>
    <w:tmpl w:val="8326C4DC"/>
    <w:styleLink w:val="WWNum13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0D0A786E"/>
    <w:multiLevelType w:val="multilevel"/>
    <w:tmpl w:val="DD70B5C4"/>
    <w:styleLink w:val="WWNum5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0DC01FBB"/>
    <w:multiLevelType w:val="multilevel"/>
    <w:tmpl w:val="E2A46FD4"/>
    <w:styleLink w:val="WWNum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0F8B72AD"/>
    <w:multiLevelType w:val="multilevel"/>
    <w:tmpl w:val="4A5AAB84"/>
    <w:styleLink w:val="WWNum4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0FF6015C"/>
    <w:multiLevelType w:val="multilevel"/>
    <w:tmpl w:val="C5EA3372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031538F"/>
    <w:multiLevelType w:val="multilevel"/>
    <w:tmpl w:val="C282903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108D2E64"/>
    <w:multiLevelType w:val="multilevel"/>
    <w:tmpl w:val="E0CC83D2"/>
    <w:styleLink w:val="WWNum72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1EF3615"/>
    <w:multiLevelType w:val="multilevel"/>
    <w:tmpl w:val="F23C6D04"/>
    <w:styleLink w:val="WWNum3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12631C3A"/>
    <w:multiLevelType w:val="multilevel"/>
    <w:tmpl w:val="39A495A8"/>
    <w:styleLink w:val="WWNum4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39328AF"/>
    <w:multiLevelType w:val="multilevel"/>
    <w:tmpl w:val="DBF4D25E"/>
    <w:styleLink w:val="WWNum60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16492733"/>
    <w:multiLevelType w:val="multilevel"/>
    <w:tmpl w:val="FCACE2AC"/>
    <w:styleLink w:val="WWNum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17536F84"/>
    <w:multiLevelType w:val="multilevel"/>
    <w:tmpl w:val="CDD4EBBE"/>
    <w:styleLink w:val="WWNum32"/>
    <w:lvl w:ilvl="0">
      <w:start w:val="3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18326C7A"/>
    <w:multiLevelType w:val="multilevel"/>
    <w:tmpl w:val="B6B252B4"/>
    <w:styleLink w:val="WWNum62"/>
    <w:lvl w:ilvl="0">
      <w:start w:val="6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1C2A24EE"/>
    <w:multiLevelType w:val="multilevel"/>
    <w:tmpl w:val="EC1ED190"/>
    <w:styleLink w:val="WWNum5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1C9E0204"/>
    <w:multiLevelType w:val="multilevel"/>
    <w:tmpl w:val="26E0E782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1CE23592"/>
    <w:multiLevelType w:val="multilevel"/>
    <w:tmpl w:val="D8F84176"/>
    <w:styleLink w:val="WWNum6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223B63C8"/>
    <w:multiLevelType w:val="multilevel"/>
    <w:tmpl w:val="7182FE00"/>
    <w:styleLink w:val="WWNum5"/>
    <w:lvl w:ilvl="0">
      <w:start w:val="1"/>
      <w:numFmt w:val="decimal"/>
      <w:lvlText w:val="%1."/>
      <w:lvlJc w:val="left"/>
      <w:rPr>
        <w:rFonts w:cs="Times New Roman"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22427AE3"/>
    <w:multiLevelType w:val="multilevel"/>
    <w:tmpl w:val="339AE782"/>
    <w:styleLink w:val="WWNum71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246B4AE6"/>
    <w:multiLevelType w:val="multilevel"/>
    <w:tmpl w:val="3B8A700C"/>
    <w:styleLink w:val="WWNum35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25561D7D"/>
    <w:multiLevelType w:val="multilevel"/>
    <w:tmpl w:val="ED94CEC4"/>
    <w:styleLink w:val="WWNum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26C17C58"/>
    <w:multiLevelType w:val="multilevel"/>
    <w:tmpl w:val="143EDDFE"/>
    <w:styleLink w:val="WWNum66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29D2093D"/>
    <w:multiLevelType w:val="multilevel"/>
    <w:tmpl w:val="17A20720"/>
    <w:styleLink w:val="WWNum4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2A9D77B8"/>
    <w:multiLevelType w:val="multilevel"/>
    <w:tmpl w:val="3E025B5E"/>
    <w:styleLink w:val="WWNum43"/>
    <w:lvl w:ilvl="0">
      <w:start w:val="1"/>
      <w:numFmt w:val="decimal"/>
      <w:lvlText w:val="%1."/>
      <w:lvlJc w:val="left"/>
      <w:rPr>
        <w:rFonts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2AAD71AB"/>
    <w:multiLevelType w:val="multilevel"/>
    <w:tmpl w:val="EEAA8FEE"/>
    <w:styleLink w:val="WWNum27"/>
    <w:lvl w:ilvl="0">
      <w:start w:val="1"/>
      <w:numFmt w:val="decimal"/>
      <w:lvlText w:val="%1)"/>
      <w:lvlJc w:val="left"/>
      <w:rPr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2AD15D95"/>
    <w:multiLevelType w:val="multilevel"/>
    <w:tmpl w:val="F37430D8"/>
    <w:styleLink w:val="WWNum59"/>
    <w:lvl w:ilvl="0">
      <w:start w:val="1"/>
      <w:numFmt w:val="decimal"/>
      <w:lvlText w:val="%1."/>
      <w:lvlJc w:val="left"/>
      <w:rPr>
        <w:rFonts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2B9A74FD"/>
    <w:multiLevelType w:val="multilevel"/>
    <w:tmpl w:val="D87E1BE8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2E7B6720"/>
    <w:multiLevelType w:val="multilevel"/>
    <w:tmpl w:val="E698F7BE"/>
    <w:styleLink w:val="WWNum8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2F063AFC"/>
    <w:multiLevelType w:val="multilevel"/>
    <w:tmpl w:val="06A42190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2F3C6035"/>
    <w:multiLevelType w:val="multilevel"/>
    <w:tmpl w:val="5E9E4B3E"/>
    <w:styleLink w:val="WWNum33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32773279"/>
    <w:multiLevelType w:val="multilevel"/>
    <w:tmpl w:val="EDB00076"/>
    <w:styleLink w:val="WWNum87"/>
    <w:lvl w:ilvl="0">
      <w:start w:val="1"/>
      <w:numFmt w:val="decimal"/>
      <w:lvlText w:val="%1."/>
      <w:lvlJc w:val="left"/>
      <w:rPr>
        <w:i w:val="0"/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349920E0"/>
    <w:multiLevelType w:val="multilevel"/>
    <w:tmpl w:val="DD98C172"/>
    <w:styleLink w:val="WWNum50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37F56828"/>
    <w:multiLevelType w:val="multilevel"/>
    <w:tmpl w:val="238E63CA"/>
    <w:styleLink w:val="WWNum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38694ED4"/>
    <w:multiLevelType w:val="multilevel"/>
    <w:tmpl w:val="BF325B18"/>
    <w:styleLink w:val="WWNum5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>
    <w:nsid w:val="3AD2558A"/>
    <w:multiLevelType w:val="multilevel"/>
    <w:tmpl w:val="9D08AF26"/>
    <w:styleLink w:val="WWNum73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3DC73A46"/>
    <w:multiLevelType w:val="multilevel"/>
    <w:tmpl w:val="ACE20780"/>
    <w:styleLink w:val="WWNum79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3F3C1E41"/>
    <w:multiLevelType w:val="multilevel"/>
    <w:tmpl w:val="D91EF20A"/>
    <w:styleLink w:val="WWNum69"/>
    <w:lvl w:ilvl="0">
      <w:start w:val="1"/>
      <w:numFmt w:val="decimal"/>
      <w:lvlText w:val="%1)"/>
      <w:lvlJc w:val="left"/>
      <w:rPr>
        <w:rFonts w:eastAsia="Times New Roman" w:cs="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428B0500"/>
    <w:multiLevelType w:val="multilevel"/>
    <w:tmpl w:val="0D665472"/>
    <w:styleLink w:val="WWNum40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42E924FF"/>
    <w:multiLevelType w:val="multilevel"/>
    <w:tmpl w:val="10A6184A"/>
    <w:styleLink w:val="WWNum46"/>
    <w:lvl w:ilvl="0">
      <w:start w:val="1"/>
      <w:numFmt w:val="decimal"/>
      <w:lvlText w:val="%1)"/>
      <w:lvlJc w:val="left"/>
      <w:rPr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>
    <w:nsid w:val="46531A3B"/>
    <w:multiLevelType w:val="multilevel"/>
    <w:tmpl w:val="05141744"/>
    <w:styleLink w:val="WWNum44"/>
    <w:lvl w:ilvl="0">
      <w:start w:val="1"/>
      <w:numFmt w:val="decimal"/>
      <w:lvlText w:val="%1."/>
      <w:lvlJc w:val="left"/>
      <w:rPr>
        <w:rFonts w:cs="Times New Roman"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48D55C19"/>
    <w:multiLevelType w:val="multilevel"/>
    <w:tmpl w:val="E0EA34D4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9">
    <w:nsid w:val="491034E4"/>
    <w:multiLevelType w:val="multilevel"/>
    <w:tmpl w:val="BA22312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>
    <w:nsid w:val="49394CBF"/>
    <w:multiLevelType w:val="multilevel"/>
    <w:tmpl w:val="EF007B68"/>
    <w:styleLink w:val="WWNum96"/>
    <w:lvl w:ilvl="0">
      <w:start w:val="1"/>
      <w:numFmt w:val="decimal"/>
      <w:lvlText w:val="%1."/>
      <w:lvlJc w:val="left"/>
      <w:rPr>
        <w:rFonts w:cs="Times New Roman"/>
        <w:color w:val="000000"/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4A0B4AB9"/>
    <w:multiLevelType w:val="multilevel"/>
    <w:tmpl w:val="D14AAFD8"/>
    <w:styleLink w:val="WWNum1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2">
    <w:nsid w:val="4ACB024C"/>
    <w:multiLevelType w:val="multilevel"/>
    <w:tmpl w:val="99DC1B82"/>
    <w:styleLink w:val="WWNum24"/>
    <w:lvl w:ilvl="0">
      <w:start w:val="4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>
    <w:nsid w:val="4B6348C8"/>
    <w:multiLevelType w:val="multilevel"/>
    <w:tmpl w:val="D7544908"/>
    <w:styleLink w:val="WW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>
    <w:nsid w:val="4C59300C"/>
    <w:multiLevelType w:val="multilevel"/>
    <w:tmpl w:val="FAFC551E"/>
    <w:styleLink w:val="WWNum9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5">
    <w:nsid w:val="4DC66149"/>
    <w:multiLevelType w:val="multilevel"/>
    <w:tmpl w:val="DDEAEA38"/>
    <w:styleLink w:val="WWNum91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6">
    <w:nsid w:val="4E7E79A8"/>
    <w:multiLevelType w:val="multilevel"/>
    <w:tmpl w:val="F27E6492"/>
    <w:styleLink w:val="WWNum29"/>
    <w:lvl w:ilvl="0">
      <w:start w:val="5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7">
    <w:nsid w:val="4F6630F0"/>
    <w:multiLevelType w:val="multilevel"/>
    <w:tmpl w:val="34B8FB3A"/>
    <w:styleLink w:val="WWNum76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>
    <w:nsid w:val="4F7E6D5E"/>
    <w:multiLevelType w:val="multilevel"/>
    <w:tmpl w:val="16062512"/>
    <w:styleLink w:val="WWNum23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9">
    <w:nsid w:val="51131550"/>
    <w:multiLevelType w:val="multilevel"/>
    <w:tmpl w:val="90301D00"/>
    <w:styleLink w:val="WWNum1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>
    <w:nsid w:val="51E4531A"/>
    <w:multiLevelType w:val="multilevel"/>
    <w:tmpl w:val="AAD2B840"/>
    <w:styleLink w:val="WWNum3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561A656A"/>
    <w:multiLevelType w:val="multilevel"/>
    <w:tmpl w:val="E146E752"/>
    <w:styleLink w:val="WWNum7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>
    <w:nsid w:val="568D36AA"/>
    <w:multiLevelType w:val="multilevel"/>
    <w:tmpl w:val="CC3EFFB4"/>
    <w:styleLink w:val="WWNum5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3">
    <w:nsid w:val="57C613EE"/>
    <w:multiLevelType w:val="multilevel"/>
    <w:tmpl w:val="878C89C2"/>
    <w:styleLink w:val="WWNum26"/>
    <w:lvl w:ilvl="0">
      <w:start w:val="1"/>
      <w:numFmt w:val="decimal"/>
      <w:lvlText w:val="%1)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4">
    <w:nsid w:val="58B6121E"/>
    <w:multiLevelType w:val="multilevel"/>
    <w:tmpl w:val="897E27CA"/>
    <w:styleLink w:val="WWNum64"/>
    <w:lvl w:ilvl="0">
      <w:start w:val="2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5">
    <w:nsid w:val="5A693AE4"/>
    <w:multiLevelType w:val="multilevel"/>
    <w:tmpl w:val="154EB4C6"/>
    <w:styleLink w:val="WWNum7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6">
    <w:nsid w:val="5BEA5C73"/>
    <w:multiLevelType w:val="multilevel"/>
    <w:tmpl w:val="C916C38A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7">
    <w:nsid w:val="5EA36E85"/>
    <w:multiLevelType w:val="multilevel"/>
    <w:tmpl w:val="451A49EC"/>
    <w:styleLink w:val="WWNum42"/>
    <w:lvl w:ilvl="0">
      <w:start w:val="1"/>
      <w:numFmt w:val="decimal"/>
      <w:lvlText w:val="%1)"/>
      <w:lvlJc w:val="left"/>
      <w:rPr>
        <w:rFonts w:eastAsia="Times New Roman" w:cs="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8">
    <w:nsid w:val="5F24309F"/>
    <w:multiLevelType w:val="multilevel"/>
    <w:tmpl w:val="17A0D99C"/>
    <w:styleLink w:val="WWNum25"/>
    <w:lvl w:ilvl="0">
      <w:start w:val="1"/>
      <w:numFmt w:val="decimal"/>
      <w:lvlText w:val="%1)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>
    <w:nsid w:val="5FD255ED"/>
    <w:multiLevelType w:val="multilevel"/>
    <w:tmpl w:val="3EDCFD2E"/>
    <w:styleLink w:val="WWNum49"/>
    <w:lvl w:ilvl="0">
      <w:start w:val="4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0">
    <w:nsid w:val="606C4D0A"/>
    <w:multiLevelType w:val="multilevel"/>
    <w:tmpl w:val="9EF465B0"/>
    <w:styleLink w:val="WW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1">
    <w:nsid w:val="609C02B0"/>
    <w:multiLevelType w:val="multilevel"/>
    <w:tmpl w:val="9934C5B8"/>
    <w:styleLink w:val="WWNum7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2">
    <w:nsid w:val="660462F4"/>
    <w:multiLevelType w:val="multilevel"/>
    <w:tmpl w:val="02A493F0"/>
    <w:styleLink w:val="WWNum3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3">
    <w:nsid w:val="67545D6E"/>
    <w:multiLevelType w:val="multilevel"/>
    <w:tmpl w:val="2758A51E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4">
    <w:nsid w:val="67AA2EDF"/>
    <w:multiLevelType w:val="multilevel"/>
    <w:tmpl w:val="B2C49F5A"/>
    <w:styleLink w:val="WW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5">
    <w:nsid w:val="69813E77"/>
    <w:multiLevelType w:val="multilevel"/>
    <w:tmpl w:val="255EFA72"/>
    <w:styleLink w:val="WWNum95"/>
    <w:lvl w:ilvl="0">
      <w:start w:val="1"/>
      <w:numFmt w:val="decimal"/>
      <w:lvlText w:val="%1)"/>
      <w:lvlJc w:val="left"/>
      <w:rPr>
        <w:rFonts w:eastAsia="Times New Roman" w:cs="Times New Roman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6">
    <w:nsid w:val="6A726C24"/>
    <w:multiLevelType w:val="multilevel"/>
    <w:tmpl w:val="D3A4B2C0"/>
    <w:styleLink w:val="WWNum83"/>
    <w:lvl w:ilvl="0">
      <w:start w:val="1"/>
      <w:numFmt w:val="decimal"/>
      <w:lvlText w:val="%1)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7">
    <w:nsid w:val="6B0872D7"/>
    <w:multiLevelType w:val="multilevel"/>
    <w:tmpl w:val="F668B14E"/>
    <w:styleLink w:val="WWNum9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8">
    <w:nsid w:val="6B4F7EC8"/>
    <w:multiLevelType w:val="multilevel"/>
    <w:tmpl w:val="1A327694"/>
    <w:styleLink w:val="WWNum5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9">
    <w:nsid w:val="6BFD10F2"/>
    <w:multiLevelType w:val="multilevel"/>
    <w:tmpl w:val="ADB6B598"/>
    <w:styleLink w:val="WWNum67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0">
    <w:nsid w:val="6C653D8D"/>
    <w:multiLevelType w:val="multilevel"/>
    <w:tmpl w:val="35D80866"/>
    <w:styleLink w:val="WWNum45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1">
    <w:nsid w:val="6E5D381E"/>
    <w:multiLevelType w:val="multilevel"/>
    <w:tmpl w:val="4CB07C76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2">
    <w:nsid w:val="6EE47C1E"/>
    <w:multiLevelType w:val="multilevel"/>
    <w:tmpl w:val="A26A5646"/>
    <w:styleLink w:val="WWNum65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3">
    <w:nsid w:val="7302670A"/>
    <w:multiLevelType w:val="multilevel"/>
    <w:tmpl w:val="865ABDAC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731B2EA7"/>
    <w:multiLevelType w:val="multilevel"/>
    <w:tmpl w:val="F49CABC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>
    <w:nsid w:val="73A96403"/>
    <w:multiLevelType w:val="multilevel"/>
    <w:tmpl w:val="0DCCC3E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6">
    <w:nsid w:val="73EB5E38"/>
    <w:multiLevelType w:val="multilevel"/>
    <w:tmpl w:val="91BA38A4"/>
    <w:styleLink w:val="WWNum7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7">
    <w:nsid w:val="74AD571F"/>
    <w:multiLevelType w:val="multilevel"/>
    <w:tmpl w:val="3118E63A"/>
    <w:styleLink w:val="WWNum21"/>
    <w:lvl w:ilvl="0">
      <w:start w:val="1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8">
    <w:nsid w:val="7518641D"/>
    <w:multiLevelType w:val="multilevel"/>
    <w:tmpl w:val="148202D0"/>
    <w:styleLink w:val="WWNum31"/>
    <w:lvl w:ilvl="0">
      <w:start w:val="2"/>
      <w:numFmt w:val="decimal"/>
      <w:lvlText w:val="%1."/>
      <w:lvlJc w:val="left"/>
      <w:rPr>
        <w:rFonts w:eastAsia="Times New Roman" w:cs="Times New Roman"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>
    <w:nsid w:val="75B5030E"/>
    <w:multiLevelType w:val="multilevel"/>
    <w:tmpl w:val="A746A77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0">
    <w:nsid w:val="75D00319"/>
    <w:multiLevelType w:val="multilevel"/>
    <w:tmpl w:val="2AF2E404"/>
    <w:styleLink w:val="WWNum8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75ED6762"/>
    <w:multiLevelType w:val="multilevel"/>
    <w:tmpl w:val="EE24A46A"/>
    <w:styleLink w:val="WWNum8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2">
    <w:nsid w:val="77596BF8"/>
    <w:multiLevelType w:val="multilevel"/>
    <w:tmpl w:val="C16AB328"/>
    <w:styleLink w:val="WWNum39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3">
    <w:nsid w:val="784550BB"/>
    <w:multiLevelType w:val="multilevel"/>
    <w:tmpl w:val="D278031A"/>
    <w:styleLink w:val="WWNum70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4">
    <w:nsid w:val="78B213E4"/>
    <w:multiLevelType w:val="multilevel"/>
    <w:tmpl w:val="977011E8"/>
    <w:styleLink w:val="WWNum6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5">
    <w:nsid w:val="7C8E3755"/>
    <w:multiLevelType w:val="multilevel"/>
    <w:tmpl w:val="0EA04E94"/>
    <w:styleLink w:val="WWNum94"/>
    <w:lvl w:ilvl="0">
      <w:start w:val="1"/>
      <w:numFmt w:val="decimal"/>
      <w:lvlText w:val="%1)"/>
      <w:lvlJc w:val="left"/>
      <w:rPr>
        <w:sz w:val="24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6">
    <w:nsid w:val="7E427779"/>
    <w:multiLevelType w:val="multilevel"/>
    <w:tmpl w:val="77D82A0C"/>
    <w:styleLink w:val="WWNum86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7">
    <w:nsid w:val="7EDA3E5B"/>
    <w:multiLevelType w:val="multilevel"/>
    <w:tmpl w:val="D700960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9"/>
  </w:num>
  <w:num w:numId="2">
    <w:abstractNumId w:val="84"/>
  </w:num>
  <w:num w:numId="3">
    <w:abstractNumId w:val="40"/>
  </w:num>
  <w:num w:numId="4">
    <w:abstractNumId w:val="53"/>
  </w:num>
  <w:num w:numId="5">
    <w:abstractNumId w:val="25"/>
  </w:num>
  <w:num w:numId="6">
    <w:abstractNumId w:val="85"/>
  </w:num>
  <w:num w:numId="7">
    <w:abstractNumId w:val="36"/>
  </w:num>
  <w:num w:numId="8">
    <w:abstractNumId w:val="91"/>
  </w:num>
  <w:num w:numId="9">
    <w:abstractNumId w:val="97"/>
  </w:num>
  <w:num w:numId="10">
    <w:abstractNumId w:val="34"/>
  </w:num>
  <w:num w:numId="11">
    <w:abstractNumId w:val="89"/>
  </w:num>
  <w:num w:numId="12">
    <w:abstractNumId w:val="23"/>
  </w:num>
  <w:num w:numId="13">
    <w:abstractNumId w:val="9"/>
  </w:num>
  <w:num w:numId="14">
    <w:abstractNumId w:val="66"/>
  </w:num>
  <w:num w:numId="15">
    <w:abstractNumId w:val="13"/>
  </w:num>
  <w:num w:numId="16">
    <w:abstractNumId w:val="11"/>
  </w:num>
  <w:num w:numId="17">
    <w:abstractNumId w:val="51"/>
  </w:num>
  <w:num w:numId="18">
    <w:abstractNumId w:val="59"/>
  </w:num>
  <w:num w:numId="19">
    <w:abstractNumId w:val="0"/>
  </w:num>
  <w:num w:numId="20">
    <w:abstractNumId w:val="74"/>
  </w:num>
  <w:num w:numId="21">
    <w:abstractNumId w:val="87"/>
  </w:num>
  <w:num w:numId="22">
    <w:abstractNumId w:val="70"/>
  </w:num>
  <w:num w:numId="23">
    <w:abstractNumId w:val="58"/>
  </w:num>
  <w:num w:numId="24">
    <w:abstractNumId w:val="52"/>
  </w:num>
  <w:num w:numId="25">
    <w:abstractNumId w:val="68"/>
  </w:num>
  <w:num w:numId="26">
    <w:abstractNumId w:val="63"/>
  </w:num>
  <w:num w:numId="27">
    <w:abstractNumId w:val="32"/>
  </w:num>
  <w:num w:numId="28">
    <w:abstractNumId w:val="19"/>
  </w:num>
  <w:num w:numId="29">
    <w:abstractNumId w:val="56"/>
  </w:num>
  <w:num w:numId="30">
    <w:abstractNumId w:val="60"/>
  </w:num>
  <w:num w:numId="31">
    <w:abstractNumId w:val="88"/>
  </w:num>
  <w:num w:numId="32">
    <w:abstractNumId w:val="20"/>
  </w:num>
  <w:num w:numId="33">
    <w:abstractNumId w:val="37"/>
  </w:num>
  <w:num w:numId="34">
    <w:abstractNumId w:val="14"/>
  </w:num>
  <w:num w:numId="35">
    <w:abstractNumId w:val="27"/>
  </w:num>
  <w:num w:numId="36">
    <w:abstractNumId w:val="81"/>
  </w:num>
  <w:num w:numId="37">
    <w:abstractNumId w:val="16"/>
  </w:num>
  <w:num w:numId="38">
    <w:abstractNumId w:val="72"/>
  </w:num>
  <w:num w:numId="39">
    <w:abstractNumId w:val="92"/>
  </w:num>
  <w:num w:numId="40">
    <w:abstractNumId w:val="45"/>
  </w:num>
  <w:num w:numId="41">
    <w:abstractNumId w:val="17"/>
  </w:num>
  <w:num w:numId="42">
    <w:abstractNumId w:val="67"/>
  </w:num>
  <w:num w:numId="43">
    <w:abstractNumId w:val="31"/>
  </w:num>
  <w:num w:numId="44">
    <w:abstractNumId w:val="47"/>
  </w:num>
  <w:num w:numId="45">
    <w:abstractNumId w:val="80"/>
  </w:num>
  <w:num w:numId="46">
    <w:abstractNumId w:val="46"/>
  </w:num>
  <w:num w:numId="47">
    <w:abstractNumId w:val="12"/>
  </w:num>
  <w:num w:numId="48">
    <w:abstractNumId w:val="30"/>
  </w:num>
  <w:num w:numId="49">
    <w:abstractNumId w:val="69"/>
  </w:num>
  <w:num w:numId="50">
    <w:abstractNumId w:val="39"/>
  </w:num>
  <w:num w:numId="51">
    <w:abstractNumId w:val="78"/>
  </w:num>
  <w:num w:numId="52">
    <w:abstractNumId w:val="41"/>
  </w:num>
  <w:num w:numId="53">
    <w:abstractNumId w:val="22"/>
  </w:num>
  <w:num w:numId="54">
    <w:abstractNumId w:val="8"/>
  </w:num>
  <w:num w:numId="55">
    <w:abstractNumId w:val="48"/>
  </w:num>
  <w:num w:numId="56">
    <w:abstractNumId w:val="6"/>
  </w:num>
  <w:num w:numId="57">
    <w:abstractNumId w:val="10"/>
  </w:num>
  <w:num w:numId="58">
    <w:abstractNumId w:val="62"/>
  </w:num>
  <w:num w:numId="59">
    <w:abstractNumId w:val="33"/>
  </w:num>
  <w:num w:numId="60">
    <w:abstractNumId w:val="18"/>
  </w:num>
  <w:num w:numId="61">
    <w:abstractNumId w:val="94"/>
  </w:num>
  <w:num w:numId="62">
    <w:abstractNumId w:val="21"/>
  </w:num>
  <w:num w:numId="63">
    <w:abstractNumId w:val="24"/>
  </w:num>
  <w:num w:numId="64">
    <w:abstractNumId w:val="64"/>
  </w:num>
  <w:num w:numId="65">
    <w:abstractNumId w:val="82"/>
  </w:num>
  <w:num w:numId="66">
    <w:abstractNumId w:val="29"/>
  </w:num>
  <w:num w:numId="67">
    <w:abstractNumId w:val="79"/>
  </w:num>
  <w:num w:numId="68">
    <w:abstractNumId w:val="7"/>
  </w:num>
  <w:num w:numId="69">
    <w:abstractNumId w:val="44"/>
  </w:num>
  <w:num w:numId="70">
    <w:abstractNumId w:val="93"/>
  </w:num>
  <w:num w:numId="71">
    <w:abstractNumId w:val="26"/>
  </w:num>
  <w:num w:numId="72">
    <w:abstractNumId w:val="15"/>
  </w:num>
  <w:num w:numId="73">
    <w:abstractNumId w:val="42"/>
  </w:num>
  <w:num w:numId="74">
    <w:abstractNumId w:val="65"/>
  </w:num>
  <w:num w:numId="75">
    <w:abstractNumId w:val="71"/>
  </w:num>
  <w:num w:numId="76">
    <w:abstractNumId w:val="57"/>
  </w:num>
  <w:num w:numId="77">
    <w:abstractNumId w:val="61"/>
  </w:num>
  <w:num w:numId="78">
    <w:abstractNumId w:val="86"/>
  </w:num>
  <w:num w:numId="79">
    <w:abstractNumId w:val="43"/>
  </w:num>
  <w:num w:numId="80">
    <w:abstractNumId w:val="2"/>
  </w:num>
  <w:num w:numId="81">
    <w:abstractNumId w:val="4"/>
  </w:num>
  <w:num w:numId="82">
    <w:abstractNumId w:val="28"/>
  </w:num>
  <w:num w:numId="83">
    <w:abstractNumId w:val="76"/>
  </w:num>
  <w:num w:numId="84">
    <w:abstractNumId w:val="90"/>
  </w:num>
  <w:num w:numId="85">
    <w:abstractNumId w:val="1"/>
  </w:num>
  <w:num w:numId="86">
    <w:abstractNumId w:val="96"/>
  </w:num>
  <w:num w:numId="87">
    <w:abstractNumId w:val="38"/>
  </w:num>
  <w:num w:numId="88">
    <w:abstractNumId w:val="3"/>
  </w:num>
  <w:num w:numId="89">
    <w:abstractNumId w:val="35"/>
  </w:num>
  <w:num w:numId="90">
    <w:abstractNumId w:val="77"/>
  </w:num>
  <w:num w:numId="91">
    <w:abstractNumId w:val="55"/>
  </w:num>
  <w:num w:numId="92">
    <w:abstractNumId w:val="5"/>
  </w:num>
  <w:num w:numId="93">
    <w:abstractNumId w:val="54"/>
  </w:num>
  <w:num w:numId="94">
    <w:abstractNumId w:val="95"/>
  </w:num>
  <w:num w:numId="95">
    <w:abstractNumId w:val="75"/>
  </w:num>
  <w:num w:numId="96">
    <w:abstractNumId w:val="50"/>
  </w:num>
  <w:num w:numId="97">
    <w:abstractNumId w:val="73"/>
  </w:num>
  <w:num w:numId="98">
    <w:abstractNumId w:val="84"/>
    <w:lvlOverride w:ilvl="0">
      <w:startOverride w:val="1"/>
    </w:lvlOverride>
  </w:num>
  <w:num w:numId="99">
    <w:abstractNumId w:val="14"/>
    <w:lvlOverride w:ilvl="0">
      <w:startOverride w:val="1"/>
    </w:lvlOverride>
  </w:num>
  <w:num w:numId="100">
    <w:abstractNumId w:val="46"/>
    <w:lvlOverride w:ilvl="0">
      <w:startOverride w:val="1"/>
    </w:lvlOverride>
  </w:num>
  <w:num w:numId="101">
    <w:abstractNumId w:val="24"/>
    <w:lvlOverride w:ilvl="0">
      <w:startOverride w:val="1"/>
    </w:lvlOverride>
  </w:num>
  <w:num w:numId="102">
    <w:abstractNumId w:val="47"/>
    <w:lvlOverride w:ilvl="0">
      <w:startOverride w:val="1"/>
    </w:lvlOverride>
  </w:num>
  <w:num w:numId="103">
    <w:abstractNumId w:val="48"/>
    <w:lvlOverride w:ilvl="0">
      <w:startOverride w:val="1"/>
    </w:lvlOverride>
  </w:num>
  <w:num w:numId="104">
    <w:abstractNumId w:val="32"/>
    <w:lvlOverride w:ilvl="0">
      <w:startOverride w:val="1"/>
    </w:lvlOverride>
  </w:num>
  <w:num w:numId="105">
    <w:abstractNumId w:val="89"/>
    <w:lvlOverride w:ilvl="0">
      <w:startOverride w:val="1"/>
    </w:lvlOverride>
  </w:num>
  <w:num w:numId="106">
    <w:abstractNumId w:val="95"/>
    <w:lvlOverride w:ilvl="0">
      <w:startOverride w:val="1"/>
    </w:lvlOverride>
  </w:num>
  <w:num w:numId="107">
    <w:abstractNumId w:val="85"/>
    <w:lvlOverride w:ilvl="0">
      <w:startOverride w:val="1"/>
    </w:lvlOverride>
  </w:num>
  <w:num w:numId="108">
    <w:abstractNumId w:val="86"/>
    <w:lvlOverride w:ilvl="0">
      <w:startOverride w:val="1"/>
    </w:lvlOverride>
  </w:num>
  <w:num w:numId="109">
    <w:abstractNumId w:val="85"/>
    <w:lvlOverride w:ilvl="0">
      <w:startOverride w:val="1"/>
    </w:lvlOverride>
  </w:num>
  <w:num w:numId="110">
    <w:abstractNumId w:val="10"/>
    <w:lvlOverride w:ilvl="0">
      <w:startOverride w:val="1"/>
    </w:lvlOverride>
  </w:num>
  <w:num w:numId="111">
    <w:abstractNumId w:val="25"/>
    <w:lvlOverride w:ilvl="0">
      <w:startOverride w:val="1"/>
    </w:lvlOverride>
  </w:num>
  <w:num w:numId="112">
    <w:abstractNumId w:val="40"/>
    <w:lvlOverride w:ilvl="0">
      <w:startOverride w:val="1"/>
    </w:lvlOverride>
  </w:num>
  <w:num w:numId="113">
    <w:abstractNumId w:val="25"/>
    <w:lvlOverride w:ilvl="0">
      <w:startOverride w:val="1"/>
    </w:lvlOverride>
  </w:num>
  <w:num w:numId="114">
    <w:abstractNumId w:val="81"/>
    <w:lvlOverride w:ilvl="0">
      <w:startOverride w:val="1"/>
    </w:lvlOverride>
  </w:num>
  <w:num w:numId="115">
    <w:abstractNumId w:val="41"/>
    <w:lvlOverride w:ilvl="0">
      <w:startOverride w:val="1"/>
    </w:lvlOverride>
  </w:num>
  <w:num w:numId="116">
    <w:abstractNumId w:val="81"/>
    <w:lvlOverride w:ilvl="0">
      <w:startOverride w:val="1"/>
    </w:lvlOverride>
  </w:num>
  <w:num w:numId="117">
    <w:abstractNumId w:val="97"/>
    <w:lvlOverride w:ilvl="0">
      <w:startOverride w:val="1"/>
    </w:lvlOverride>
  </w:num>
  <w:num w:numId="118">
    <w:abstractNumId w:val="77"/>
    <w:lvlOverride w:ilvl="0">
      <w:startOverride w:val="1"/>
    </w:lvlOverride>
  </w:num>
  <w:num w:numId="119">
    <w:abstractNumId w:val="72"/>
    <w:lvlOverride w:ilvl="0">
      <w:startOverride w:val="1"/>
    </w:lvlOverride>
  </w:num>
  <w:num w:numId="120">
    <w:abstractNumId w:val="33"/>
    <w:lvlOverride w:ilvl="0">
      <w:startOverride w:val="1"/>
    </w:lvlOverride>
  </w:num>
  <w:num w:numId="121">
    <w:abstractNumId w:val="50"/>
    <w:lvlOverride w:ilvl="0">
      <w:startOverride w:val="1"/>
    </w:lvlOverride>
  </w:num>
  <w:num w:numId="122">
    <w:abstractNumId w:val="7"/>
    <w:lvlOverride w:ilvl="0">
      <w:startOverride w:val="1"/>
    </w:lvlOverride>
  </w:num>
  <w:num w:numId="123">
    <w:abstractNumId w:val="50"/>
    <w:lvlOverride w:ilvl="0">
      <w:startOverride w:val="1"/>
    </w:lvlOverride>
  </w:num>
  <w:num w:numId="124">
    <w:abstractNumId w:val="6"/>
    <w:lvlOverride w:ilvl="0">
      <w:startOverride w:val="1"/>
    </w:lvlOverride>
  </w:num>
  <w:num w:numId="125">
    <w:abstractNumId w:val="51"/>
    <w:lvlOverride w:ilvl="0">
      <w:startOverride w:val="1"/>
    </w:lvlOverride>
  </w:num>
  <w:num w:numId="126">
    <w:abstractNumId w:val="15"/>
    <w:lvlOverride w:ilvl="0">
      <w:startOverride w:val="1"/>
    </w:lvlOverride>
  </w:num>
  <w:num w:numId="127">
    <w:abstractNumId w:val="94"/>
    <w:lvlOverride w:ilvl="0">
      <w:startOverride w:val="1"/>
    </w:lvlOverride>
  </w:num>
  <w:num w:numId="128">
    <w:abstractNumId w:val="15"/>
    <w:lvlOverride w:ilvl="0">
      <w:startOverride w:val="1"/>
    </w:lvlOverride>
  </w:num>
  <w:num w:numId="129">
    <w:abstractNumId w:val="22"/>
    <w:lvlOverride w:ilvl="0">
      <w:startOverride w:val="1"/>
    </w:lvlOverride>
  </w:num>
  <w:num w:numId="130">
    <w:abstractNumId w:val="87"/>
    <w:lvlOverride w:ilvl="0">
      <w:startOverride w:val="1"/>
    </w:lvlOverride>
  </w:num>
  <w:num w:numId="131">
    <w:abstractNumId w:val="57"/>
    <w:lvlOverride w:ilvl="0">
      <w:startOverride w:val="1"/>
    </w:lvlOverride>
  </w:num>
  <w:num w:numId="132">
    <w:abstractNumId w:val="65"/>
    <w:lvlOverride w:ilvl="0">
      <w:startOverride w:val="1"/>
    </w:lvlOverride>
  </w:num>
  <w:num w:numId="133">
    <w:abstractNumId w:val="3"/>
    <w:lvlOverride w:ilvl="0">
      <w:startOverride w:val="1"/>
    </w:lvlOverride>
  </w:num>
  <w:num w:numId="134">
    <w:abstractNumId w:val="67"/>
    <w:lvlOverride w:ilvl="0">
      <w:startOverride w:val="1"/>
    </w:lvlOverride>
  </w:num>
  <w:num w:numId="135">
    <w:abstractNumId w:val="61"/>
    <w:lvlOverride w:ilvl="0">
      <w:startOverride w:val="1"/>
    </w:lvlOverride>
  </w:num>
  <w:num w:numId="136">
    <w:abstractNumId w:val="67"/>
    <w:lvlOverride w:ilvl="0">
      <w:startOverride w:val="1"/>
    </w:lvlOverride>
  </w:num>
  <w:num w:numId="137">
    <w:abstractNumId w:val="3"/>
    <w:lvlOverride w:ilvl="0">
      <w:startOverride w:val="1"/>
    </w:lvlOverride>
  </w:num>
  <w:num w:numId="138">
    <w:abstractNumId w:val="60"/>
    <w:lvlOverride w:ilvl="0">
      <w:startOverride w:val="1"/>
    </w:lvlOverride>
  </w:num>
  <w:num w:numId="139">
    <w:abstractNumId w:val="3"/>
    <w:lvlOverride w:ilvl="0">
      <w:startOverride w:val="1"/>
    </w:lvlOverride>
  </w:num>
  <w:num w:numId="140">
    <w:abstractNumId w:val="82"/>
    <w:lvlOverride w:ilvl="0">
      <w:startOverride w:val="1"/>
    </w:lvlOverride>
  </w:num>
  <w:num w:numId="141">
    <w:abstractNumId w:val="34"/>
    <w:lvlOverride w:ilvl="0">
      <w:startOverride w:val="1"/>
    </w:lvlOverride>
  </w:num>
  <w:num w:numId="142">
    <w:abstractNumId w:val="82"/>
    <w:lvlOverride w:ilvl="0">
      <w:startOverride w:val="1"/>
    </w:lvlOverride>
  </w:num>
  <w:num w:numId="143">
    <w:abstractNumId w:val="78"/>
    <w:lvlOverride w:ilvl="0">
      <w:startOverride w:val="1"/>
    </w:lvlOverride>
  </w:num>
  <w:num w:numId="144">
    <w:abstractNumId w:val="82"/>
    <w:lvlOverride w:ilvl="0">
      <w:startOverride w:val="1"/>
    </w:lvlOverride>
  </w:num>
  <w:num w:numId="145">
    <w:abstractNumId w:val="79"/>
    <w:lvlOverride w:ilvl="0">
      <w:startOverride w:val="1"/>
    </w:lvlOverride>
  </w:num>
  <w:num w:numId="146">
    <w:abstractNumId w:val="38"/>
    <w:lvlOverride w:ilvl="0">
      <w:startOverride w:val="1"/>
    </w:lvlOverride>
  </w:num>
  <w:num w:numId="147">
    <w:abstractNumId w:val="74"/>
    <w:lvlOverride w:ilvl="0">
      <w:startOverride w:val="1"/>
    </w:lvlOverride>
  </w:num>
  <w:num w:numId="148">
    <w:abstractNumId w:val="80"/>
    <w:lvlOverride w:ilvl="0">
      <w:startOverride w:val="1"/>
    </w:lvlOverride>
  </w:num>
  <w:num w:numId="149">
    <w:abstractNumId w:val="59"/>
    <w:lvlOverride w:ilvl="0">
      <w:startOverride w:val="1"/>
    </w:lvlOverride>
  </w:num>
  <w:num w:numId="150">
    <w:abstractNumId w:val="68"/>
    <w:lvlOverride w:ilvl="0">
      <w:startOverride w:val="1"/>
    </w:lvlOverride>
  </w:num>
  <w:num w:numId="151">
    <w:abstractNumId w:val="69"/>
    <w:lvlOverride w:ilvl="0">
      <w:startOverride w:val="4"/>
    </w:lvlOverride>
  </w:num>
  <w:num w:numId="152">
    <w:abstractNumId w:val="16"/>
    <w:lvlOverride w:ilvl="0">
      <w:startOverride w:val="1"/>
    </w:lvlOverride>
  </w:num>
  <w:num w:numId="153">
    <w:abstractNumId w:val="71"/>
    <w:lvlOverride w:ilvl="0">
      <w:startOverride w:val="1"/>
    </w:lvlOverride>
  </w:num>
  <w:num w:numId="154">
    <w:abstractNumId w:val="16"/>
    <w:lvlOverride w:ilvl="0">
      <w:startOverride w:val="1"/>
    </w:lvlOverride>
  </w:num>
  <w:num w:numId="155">
    <w:abstractNumId w:val="54"/>
    <w:lvlOverride w:ilvl="0">
      <w:startOverride w:val="1"/>
    </w:lvlOverride>
  </w:num>
  <w:num w:numId="156">
    <w:abstractNumId w:val="21"/>
    <w:lvlOverride w:ilvl="0">
      <w:startOverride w:val="6"/>
    </w:lvlOverride>
  </w:num>
  <w:num w:numId="157">
    <w:abstractNumId w:val="27"/>
    <w:lvlOverride w:ilvl="0">
      <w:startOverride w:val="1"/>
    </w:lvlOverride>
  </w:num>
  <w:num w:numId="158">
    <w:abstractNumId w:val="2"/>
    <w:lvlOverride w:ilvl="0">
      <w:startOverride w:val="1"/>
    </w:lvlOverride>
  </w:num>
  <w:num w:numId="159">
    <w:abstractNumId w:val="43"/>
    <w:lvlOverride w:ilvl="0">
      <w:startOverride w:val="1"/>
    </w:lvlOverride>
  </w:num>
  <w:num w:numId="160">
    <w:abstractNumId w:val="36"/>
    <w:lvlOverride w:ilvl="0">
      <w:startOverride w:val="1"/>
    </w:lvlOverride>
  </w:num>
  <w:num w:numId="161">
    <w:abstractNumId w:val="42"/>
    <w:lvlOverride w:ilvl="0">
      <w:startOverride w:val="1"/>
    </w:lvlOverride>
  </w:num>
  <w:num w:numId="162">
    <w:abstractNumId w:val="73"/>
    <w:lvlOverride w:ilvl="0">
      <w:startOverride w:val="1"/>
    </w:lvlOverride>
  </w:num>
  <w:num w:numId="163">
    <w:abstractNumId w:val="55"/>
    <w:lvlOverride w:ilvl="0">
      <w:startOverride w:val="1"/>
    </w:lvlOverride>
  </w:num>
  <w:num w:numId="164">
    <w:abstractNumId w:val="23"/>
    <w:lvlOverride w:ilvl="0">
      <w:startOverride w:val="1"/>
    </w:lvlOverride>
  </w:num>
  <w:num w:numId="165">
    <w:abstractNumId w:val="55"/>
    <w:lvlOverride w:ilvl="0">
      <w:startOverride w:val="1"/>
    </w:lvlOverride>
  </w:num>
  <w:num w:numId="166">
    <w:abstractNumId w:val="63"/>
    <w:lvlOverride w:ilvl="0">
      <w:startOverride w:val="1"/>
    </w:lvlOverride>
  </w:num>
  <w:num w:numId="167">
    <w:abstractNumId w:val="52"/>
    <w:lvlOverride w:ilvl="0">
      <w:startOverride w:val="4"/>
    </w:lvlOverride>
  </w:num>
  <w:num w:numId="168">
    <w:abstractNumId w:val="93"/>
    <w:lvlOverride w:ilvl="0">
      <w:startOverride w:val="1"/>
    </w:lvlOverride>
  </w:num>
  <w:num w:numId="169">
    <w:abstractNumId w:val="29"/>
    <w:lvlOverride w:ilvl="0">
      <w:startOverride w:val="1"/>
    </w:lvlOverride>
  </w:num>
  <w:num w:numId="170">
    <w:abstractNumId w:val="0"/>
    <w:lvlOverride w:ilvl="0">
      <w:startOverride w:val="1"/>
    </w:lvlOverride>
  </w:num>
  <w:num w:numId="171">
    <w:abstractNumId w:val="75"/>
    <w:lvlOverride w:ilvl="0">
      <w:startOverride w:val="1"/>
    </w:lvlOverride>
  </w:num>
  <w:num w:numId="172">
    <w:abstractNumId w:val="0"/>
    <w:lvlOverride w:ilvl="0">
      <w:startOverride w:val="1"/>
    </w:lvlOverride>
  </w:num>
  <w:num w:numId="173">
    <w:abstractNumId w:val="17"/>
    <w:lvlOverride w:ilvl="0">
      <w:startOverride w:val="1"/>
    </w:lvlOverride>
  </w:num>
  <w:num w:numId="174">
    <w:abstractNumId w:val="56"/>
    <w:lvlOverride w:ilvl="0">
      <w:startOverride w:val="5"/>
    </w:lvlOverride>
  </w:num>
  <w:num w:numId="175">
    <w:abstractNumId w:val="39"/>
    <w:lvlOverride w:ilvl="0">
      <w:startOverride w:val="1"/>
    </w:lvlOverride>
  </w:num>
  <w:num w:numId="176">
    <w:abstractNumId w:val="31"/>
    <w:lvlOverride w:ilvl="0">
      <w:startOverride w:val="1"/>
    </w:lvlOverride>
  </w:num>
  <w:num w:numId="177">
    <w:abstractNumId w:val="26"/>
    <w:lvlOverride w:ilvl="0">
      <w:startOverride w:val="1"/>
    </w:lvlOverride>
  </w:num>
  <w:num w:numId="178">
    <w:abstractNumId w:val="58"/>
    <w:lvlOverride w:ilvl="0">
      <w:startOverride w:val="1"/>
    </w:lvlOverride>
  </w:num>
  <w:num w:numId="179">
    <w:abstractNumId w:val="62"/>
    <w:lvlOverride w:ilvl="0">
      <w:startOverride w:val="1"/>
    </w:lvlOverride>
  </w:num>
  <w:num w:numId="180">
    <w:abstractNumId w:val="70"/>
    <w:lvlOverride w:ilvl="0">
      <w:startOverride w:val="1"/>
    </w:lvlOverride>
  </w:num>
  <w:num w:numId="181">
    <w:abstractNumId w:val="64"/>
    <w:lvlOverride w:ilvl="0">
      <w:startOverride w:val="2"/>
    </w:lvlOverride>
  </w:num>
  <w:num w:numId="182">
    <w:abstractNumId w:val="92"/>
    <w:lvlOverride w:ilvl="0">
      <w:startOverride w:val="1"/>
    </w:lvlOverride>
  </w:num>
  <w:num w:numId="183">
    <w:abstractNumId w:val="19"/>
    <w:lvlOverride w:ilvl="0">
      <w:startOverride w:val="1"/>
    </w:lvlOverride>
  </w:num>
  <w:num w:numId="184">
    <w:abstractNumId w:val="4"/>
    <w:lvlOverride w:ilvl="0">
      <w:startOverride w:val="1"/>
    </w:lvlOverride>
  </w:num>
  <w:num w:numId="185">
    <w:abstractNumId w:val="44"/>
    <w:lvlOverride w:ilvl="0">
      <w:startOverride w:val="1"/>
    </w:lvlOverride>
  </w:num>
  <w:num w:numId="186">
    <w:abstractNumId w:val="30"/>
    <w:lvlOverride w:ilvl="0">
      <w:startOverride w:val="1"/>
    </w:lvlOverride>
  </w:num>
  <w:num w:numId="187">
    <w:abstractNumId w:val="35"/>
    <w:lvlOverride w:ilvl="0">
      <w:startOverride w:val="1"/>
    </w:lvlOverride>
  </w:num>
  <w:num w:numId="188">
    <w:abstractNumId w:val="91"/>
    <w:lvlOverride w:ilvl="0">
      <w:startOverride w:val="1"/>
    </w:lvlOverride>
  </w:num>
  <w:num w:numId="189">
    <w:abstractNumId w:val="12"/>
    <w:lvlOverride w:ilvl="0">
      <w:startOverride w:val="1"/>
    </w:lvlOverride>
  </w:num>
  <w:num w:numId="190">
    <w:abstractNumId w:val="8"/>
    <w:lvlOverride w:ilvl="0">
      <w:startOverride w:val="1"/>
    </w:lvlOverride>
  </w:num>
  <w:num w:numId="191">
    <w:abstractNumId w:val="83"/>
  </w:num>
  <w:num w:numId="192">
    <w:abstractNumId w:val="18"/>
    <w:lvlOverride w:ilvl="0">
      <w:startOverride w:val="1"/>
    </w:lvlOverride>
  </w:num>
  <w:num w:numId="193">
    <w:abstractNumId w:val="90"/>
    <w:lvlOverride w:ilvl="0">
      <w:startOverride w:val="1"/>
    </w:lvlOverride>
  </w:num>
  <w:num w:numId="194">
    <w:abstractNumId w:val="20"/>
    <w:lvlOverride w:ilvl="0">
      <w:startOverride w:val="3"/>
    </w:lvlOverride>
  </w:num>
  <w:num w:numId="195">
    <w:abstractNumId w:val="37"/>
    <w:lvlOverride w:ilvl="0">
      <w:startOverride w:val="1"/>
    </w:lvlOverride>
  </w:num>
  <w:num w:numId="196">
    <w:abstractNumId w:val="66"/>
    <w:lvlOverride w:ilvl="0">
      <w:startOverride w:val="1"/>
    </w:lvlOverride>
  </w:num>
  <w:num w:numId="197">
    <w:abstractNumId w:val="4"/>
    <w:lvlOverride w:ilvl="0">
      <w:startOverride w:val="1"/>
    </w:lvlOverride>
  </w:num>
  <w:num w:numId="198">
    <w:abstractNumId w:val="5"/>
    <w:lvlOverride w:ilvl="0">
      <w:startOverride w:val="1"/>
    </w:lvlOverride>
  </w:num>
  <w:num w:numId="199">
    <w:abstractNumId w:val="4"/>
    <w:lvlOverride w:ilvl="0">
      <w:startOverride w:val="1"/>
    </w:lvlOverride>
  </w:num>
  <w:num w:numId="200">
    <w:abstractNumId w:val="11"/>
    <w:lvlOverride w:ilvl="0">
      <w:startOverride w:val="1"/>
    </w:lvlOverride>
  </w:num>
  <w:num w:numId="201">
    <w:abstractNumId w:val="45"/>
    <w:lvlOverride w:ilvl="0">
      <w:startOverride w:val="1"/>
    </w:lvlOverride>
  </w:num>
  <w:num w:numId="202">
    <w:abstractNumId w:val="76"/>
    <w:lvlOverride w:ilvl="0">
      <w:startOverride w:val="1"/>
    </w:lvlOverride>
  </w:num>
  <w:num w:numId="203">
    <w:abstractNumId w:val="88"/>
    <w:lvlOverride w:ilvl="0">
      <w:startOverride w:val="2"/>
    </w:lvlOverride>
  </w:num>
  <w:num w:numId="204">
    <w:abstractNumId w:val="9"/>
    <w:lvlOverride w:ilvl="0">
      <w:startOverride w:val="1"/>
    </w:lvlOverride>
  </w:num>
  <w:num w:numId="205">
    <w:abstractNumId w:val="13"/>
    <w:lvlOverride w:ilvl="0">
      <w:startOverride w:val="1"/>
    </w:lvlOverride>
  </w:num>
  <w:num w:numId="206">
    <w:abstractNumId w:val="96"/>
    <w:lvlOverride w:ilvl="0">
      <w:startOverride w:val="1"/>
    </w:lvlOverride>
  </w:num>
  <w:num w:numId="207">
    <w:abstractNumId w:val="28"/>
    <w:lvlOverride w:ilvl="0">
      <w:startOverride w:val="1"/>
    </w:lvlOverride>
  </w:num>
  <w:num w:numId="208">
    <w:abstractNumId w:val="1"/>
    <w:lvlOverride w:ilvl="0">
      <w:startOverride w:val="1"/>
    </w:lvlOverride>
  </w:num>
  <w:num w:numId="209">
    <w:abstractNumId w:val="53"/>
    <w:lvlOverride w:ilvl="0">
      <w:startOverride w:val="1"/>
    </w:lvlOverride>
  </w:num>
  <w:numIdMacAtCleanup w:val="2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2E9"/>
    <w:rsid w:val="002822E9"/>
    <w:rsid w:val="00624100"/>
    <w:rsid w:val="006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280" w:after="280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Standard"/>
    <w:next w:val="Textbody"/>
    <w:pPr>
      <w:spacing w:before="280" w:after="280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Times New Roman" w:eastAsia="Lucida Sans Unicode" w:hAnsi="Times New Roman" w:cs="Tahoma"/>
      <w:color w:val="00000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  <w:outlineLvl w:val="0"/>
    </w:pPr>
  </w:style>
  <w:style w:type="paragraph" w:styleId="Bezodstpw">
    <w:name w:val="No Spacing"/>
    <w:rPr>
      <w:rFonts w:eastAsia="Lucida Sans Unicode" w:cs="Mangal, 'Courier New'"/>
      <w:color w:val="00000A"/>
      <w:szCs w:val="21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eastAsia="SimSun, 宋体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/>
      <w:sz w:val="20"/>
      <w:szCs w:val="20"/>
      <w:lang w:eastAsia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olor w:val="0000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eastAsia="Times New Roman" w:cs="Times New Roman"/>
      <w:sz w:val="20"/>
      <w:szCs w:val="20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/>
      <w:color w:val="000000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color w:val="000000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eastAsia="Times New Roman" w:cs="Times New Roman"/>
      <w:sz w:val="20"/>
      <w:szCs w:val="20"/>
      <w:lang w:eastAsia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color w:val="00000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color w:val="00000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color w:val="00000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olor w:val="00000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color w:val="00000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eastAsia="Times New Roman" w:cs="Times New Roman"/>
      <w:sz w:val="20"/>
      <w:szCs w:val="20"/>
      <w:lang w:eastAsia="pl-PL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color w:val="00000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color w:val="000000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color w:val="00000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color w:val="00000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color w:val="00000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i w:val="0"/>
      <w:color w:val="00000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color w:val="000000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eastAsia="Times New Roman" w:cs="Times New Roman"/>
      <w:sz w:val="20"/>
      <w:szCs w:val="20"/>
      <w:lang w:eastAsia="pl-PL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  <w:color w:val="000000"/>
      <w:sz w:val="20"/>
      <w:szCs w:val="2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de">
    <w:name w:val="hid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rFonts w:ascii="Times New Roman" w:eastAsia="SimSun, 宋体" w:hAnsi="Times New Roman" w:cs="Times New Roman"/>
      <w:sz w:val="20"/>
      <w:szCs w:val="20"/>
      <w:lang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zodstpwZnak">
    <w:name w:val="Bez odstępów Znak"/>
    <w:rPr>
      <w:rFonts w:ascii="Times New Roman" w:eastAsia="Lucida Sans Unicode" w:hAnsi="Times New Roman" w:cs="Mangal, 'Courier New'"/>
      <w:sz w:val="24"/>
      <w:szCs w:val="21"/>
      <w:lang w:eastAsia="zh-CN" w:bidi="hi-I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ascii="Times New Roman" w:hAnsi="Times New Roman" w:cs="Times New Roman"/>
      <w:sz w:val="24"/>
      <w:szCs w:val="20"/>
    </w:rPr>
  </w:style>
  <w:style w:type="character" w:customStyle="1" w:styleId="ListLabel97">
    <w:name w:val="ListLabel 9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98">
    <w:name w:val="ListLabel 98"/>
    <w:rPr>
      <w:rFonts w:ascii="Times New Roman" w:hAnsi="Times New Roman"/>
      <w:color w:val="000000"/>
      <w:sz w:val="24"/>
    </w:rPr>
  </w:style>
  <w:style w:type="character" w:customStyle="1" w:styleId="ListLabel99">
    <w:name w:val="ListLabel 99"/>
    <w:rPr>
      <w:rFonts w:ascii="Times New Roman" w:hAnsi="Times New Roman"/>
      <w:color w:val="000000"/>
      <w:sz w:val="24"/>
    </w:rPr>
  </w:style>
  <w:style w:type="character" w:customStyle="1" w:styleId="ListLabel100">
    <w:name w:val="ListLabel 100"/>
    <w:rPr>
      <w:rFonts w:ascii="Times New Roman" w:hAnsi="Times New Roman"/>
      <w:color w:val="000000"/>
      <w:sz w:val="24"/>
    </w:rPr>
  </w:style>
  <w:style w:type="character" w:customStyle="1" w:styleId="ListLabel101">
    <w:name w:val="ListLabel 101"/>
    <w:rPr>
      <w:rFonts w:ascii="Times New Roman" w:hAnsi="Times New Roman"/>
      <w:color w:val="000000"/>
      <w:sz w:val="24"/>
    </w:rPr>
  </w:style>
  <w:style w:type="character" w:customStyle="1" w:styleId="ListLabel102">
    <w:name w:val="ListLabel 10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03">
    <w:name w:val="ListLabel 103"/>
    <w:rPr>
      <w:rFonts w:ascii="Times New Roman" w:hAnsi="Times New Roman"/>
      <w:color w:val="000000"/>
      <w:sz w:val="24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05">
    <w:name w:val="ListLabel 105"/>
    <w:rPr>
      <w:rFonts w:ascii="Times New Roman" w:hAnsi="Times New Roman"/>
      <w:color w:val="000000"/>
      <w:sz w:val="24"/>
    </w:rPr>
  </w:style>
  <w:style w:type="character" w:customStyle="1" w:styleId="ListLabel106">
    <w:name w:val="ListLabel 106"/>
    <w:rPr>
      <w:rFonts w:ascii="Times New Roman" w:hAnsi="Times New Roman"/>
      <w:color w:val="000000"/>
      <w:sz w:val="24"/>
    </w:rPr>
  </w:style>
  <w:style w:type="character" w:customStyle="1" w:styleId="ListLabel107">
    <w:name w:val="ListLabel 107"/>
    <w:rPr>
      <w:rFonts w:ascii="Times New Roman" w:hAnsi="Times New Roman"/>
      <w:sz w:val="24"/>
      <w:szCs w:val="20"/>
    </w:rPr>
  </w:style>
  <w:style w:type="character" w:customStyle="1" w:styleId="ListLabel108">
    <w:name w:val="ListLabel 108"/>
    <w:rPr>
      <w:rFonts w:ascii="Times New Roman" w:hAnsi="Times New Roman"/>
      <w:color w:val="000000"/>
      <w:sz w:val="24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10">
    <w:name w:val="ListLabel 110"/>
    <w:rPr>
      <w:rFonts w:ascii="Times New Roman" w:hAnsi="Times New Roman"/>
      <w:color w:val="000000"/>
      <w:sz w:val="24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12">
    <w:name w:val="ListLabel 112"/>
    <w:rPr>
      <w:rFonts w:ascii="Times New Roman" w:hAnsi="Times New Roman"/>
      <w:color w:val="000000"/>
      <w:sz w:val="24"/>
    </w:rPr>
  </w:style>
  <w:style w:type="character" w:customStyle="1" w:styleId="ListLabel113">
    <w:name w:val="ListLabel 113"/>
    <w:rPr>
      <w:rFonts w:ascii="Times New Roman" w:hAnsi="Times New Roman"/>
      <w:color w:val="000000"/>
      <w:sz w:val="24"/>
    </w:rPr>
  </w:style>
  <w:style w:type="character" w:customStyle="1" w:styleId="ListLabel114">
    <w:name w:val="ListLabel 114"/>
    <w:rPr>
      <w:rFonts w:ascii="Times New Roman" w:hAnsi="Times New Roman"/>
      <w:color w:val="000000"/>
      <w:sz w:val="24"/>
    </w:rPr>
  </w:style>
  <w:style w:type="character" w:customStyle="1" w:styleId="ListLabel115">
    <w:name w:val="ListLabel 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16">
    <w:name w:val="ListLabel 116"/>
    <w:rPr>
      <w:color w:val="000000"/>
    </w:rPr>
  </w:style>
  <w:style w:type="character" w:customStyle="1" w:styleId="ListLabel117">
    <w:name w:val="ListLabel 117"/>
    <w:rPr>
      <w:rFonts w:ascii="Times New Roman" w:hAnsi="Times New Roman" w:cs="Times New Roman"/>
      <w:color w:val="000000"/>
      <w:sz w:val="24"/>
      <w:szCs w:val="20"/>
    </w:rPr>
  </w:style>
  <w:style w:type="character" w:customStyle="1" w:styleId="ListLabel118">
    <w:name w:val="ListLabel 118"/>
    <w:rPr>
      <w:rFonts w:ascii="Times New Roman" w:hAnsi="Times New Roman" w:cs="Times New Roman"/>
      <w:sz w:val="24"/>
      <w:szCs w:val="20"/>
    </w:rPr>
  </w:style>
  <w:style w:type="character" w:customStyle="1" w:styleId="ListLabel119">
    <w:name w:val="ListLabel 119"/>
    <w:rPr>
      <w:rFonts w:ascii="Times New Roman" w:hAnsi="Times New Roman"/>
      <w:color w:val="000000"/>
      <w:sz w:val="24"/>
    </w:rPr>
  </w:style>
  <w:style w:type="character" w:customStyle="1" w:styleId="ListLabel120">
    <w:name w:val="ListLabel 120"/>
    <w:rPr>
      <w:rFonts w:ascii="Times New Roman" w:hAnsi="Times New Roman"/>
      <w:sz w:val="24"/>
      <w:szCs w:val="20"/>
    </w:rPr>
  </w:style>
  <w:style w:type="character" w:customStyle="1" w:styleId="ListLabel121">
    <w:name w:val="ListLabel 121"/>
    <w:rPr>
      <w:rFonts w:ascii="Times New Roman" w:hAnsi="Times New Roman"/>
      <w:color w:val="000000"/>
      <w:sz w:val="24"/>
    </w:rPr>
  </w:style>
  <w:style w:type="character" w:customStyle="1" w:styleId="ListLabel122">
    <w:name w:val="ListLabel 122"/>
    <w:rPr>
      <w:rFonts w:ascii="Times New Roman" w:hAnsi="Times New Roman"/>
      <w:color w:val="000000"/>
      <w:sz w:val="24"/>
    </w:rPr>
  </w:style>
  <w:style w:type="character" w:customStyle="1" w:styleId="ListLabel123">
    <w:name w:val="ListLabel 123"/>
    <w:rPr>
      <w:rFonts w:ascii="Times New Roman" w:hAnsi="Times New Roman"/>
      <w:color w:val="000000"/>
      <w:sz w:val="24"/>
    </w:rPr>
  </w:style>
  <w:style w:type="character" w:customStyle="1" w:styleId="ListLabel124">
    <w:name w:val="ListLabel 12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25">
    <w:name w:val="ListLabel 125"/>
    <w:rPr>
      <w:rFonts w:ascii="Times New Roman" w:hAnsi="Times New Roman"/>
      <w:color w:val="000000"/>
      <w:sz w:val="24"/>
    </w:rPr>
  </w:style>
  <w:style w:type="character" w:customStyle="1" w:styleId="ListLabel126">
    <w:name w:val="ListLabel 126"/>
    <w:rPr>
      <w:rFonts w:ascii="Times New Roman" w:hAnsi="Times New Roman"/>
      <w:color w:val="000000"/>
      <w:sz w:val="24"/>
    </w:rPr>
  </w:style>
  <w:style w:type="character" w:customStyle="1" w:styleId="ListLabel127">
    <w:name w:val="ListLabel 127"/>
    <w:rPr>
      <w:rFonts w:ascii="Times New Roman" w:hAnsi="Times New Roman" w:cs="Times New Roman"/>
      <w:color w:val="000000"/>
      <w:sz w:val="24"/>
      <w:szCs w:val="20"/>
    </w:rPr>
  </w:style>
  <w:style w:type="character" w:customStyle="1" w:styleId="ListLabel128">
    <w:name w:val="ListLabel 128"/>
    <w:rPr>
      <w:rFonts w:ascii="Times New Roman" w:hAnsi="Times New Roman"/>
      <w:color w:val="000000"/>
      <w:sz w:val="24"/>
    </w:rPr>
  </w:style>
  <w:style w:type="character" w:customStyle="1" w:styleId="ListLabel129">
    <w:name w:val="ListLabel 129"/>
    <w:rPr>
      <w:rFonts w:ascii="Times New Roman" w:hAnsi="Times New Roman"/>
      <w:color w:val="000000"/>
      <w:sz w:val="24"/>
    </w:rPr>
  </w:style>
  <w:style w:type="character" w:customStyle="1" w:styleId="ListLabel130">
    <w:name w:val="ListLabel 130"/>
    <w:rPr>
      <w:rFonts w:ascii="Times New Roman" w:hAnsi="Times New Roman"/>
      <w:color w:val="000000"/>
      <w:sz w:val="24"/>
    </w:rPr>
  </w:style>
  <w:style w:type="character" w:customStyle="1" w:styleId="ListLabel131">
    <w:name w:val="ListLabel 13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32">
    <w:name w:val="ListLabel 132"/>
    <w:rPr>
      <w:rFonts w:ascii="Times New Roman" w:hAnsi="Times New Roman"/>
      <w:color w:val="000000"/>
      <w:sz w:val="24"/>
    </w:rPr>
  </w:style>
  <w:style w:type="character" w:customStyle="1" w:styleId="ListLabel133">
    <w:name w:val="ListLabel 13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35">
    <w:name w:val="ListLabel 135"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rPr>
      <w:rFonts w:ascii="Times New Roman" w:hAnsi="Times New Roman"/>
      <w:color w:val="000000"/>
      <w:sz w:val="24"/>
    </w:rPr>
  </w:style>
  <w:style w:type="character" w:customStyle="1" w:styleId="ListLabel137">
    <w:name w:val="ListLabel 137"/>
    <w:rPr>
      <w:rFonts w:ascii="Times New Roman" w:hAnsi="Times New Roman"/>
      <w:color w:val="000000"/>
      <w:sz w:val="24"/>
    </w:rPr>
  </w:style>
  <w:style w:type="character" w:customStyle="1" w:styleId="ListLabel138">
    <w:name w:val="ListLabel 138"/>
    <w:rPr>
      <w:rFonts w:ascii="Times New Roman" w:hAnsi="Times New Roman"/>
      <w:color w:val="000000"/>
      <w:sz w:val="24"/>
    </w:rPr>
  </w:style>
  <w:style w:type="character" w:customStyle="1" w:styleId="ListLabel139">
    <w:name w:val="ListLabel 139"/>
    <w:rPr>
      <w:rFonts w:ascii="Times New Roman" w:hAnsi="Times New Roman"/>
      <w:color w:val="000000"/>
      <w:sz w:val="24"/>
    </w:rPr>
  </w:style>
  <w:style w:type="character" w:customStyle="1" w:styleId="ListLabel140">
    <w:name w:val="ListLabel 140"/>
    <w:rPr>
      <w:rFonts w:ascii="Times New Roman" w:hAnsi="Times New Roman"/>
      <w:color w:val="000000"/>
      <w:sz w:val="24"/>
    </w:rPr>
  </w:style>
  <w:style w:type="character" w:customStyle="1" w:styleId="ListLabel141">
    <w:name w:val="ListLabel 1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42">
    <w:name w:val="ListLabel 142"/>
    <w:rPr>
      <w:rFonts w:ascii="Times New Roman" w:hAnsi="Times New Roman"/>
      <w:color w:val="000000"/>
      <w:sz w:val="24"/>
    </w:rPr>
  </w:style>
  <w:style w:type="character" w:customStyle="1" w:styleId="ListLabel143">
    <w:name w:val="ListLabel 143"/>
    <w:rPr>
      <w:rFonts w:ascii="Times New Roman" w:hAnsi="Times New Roman"/>
      <w:color w:val="000000"/>
      <w:sz w:val="24"/>
    </w:rPr>
  </w:style>
  <w:style w:type="character" w:customStyle="1" w:styleId="ListLabel144">
    <w:name w:val="ListLabel 144"/>
    <w:rPr>
      <w:rFonts w:ascii="Times New Roman" w:hAnsi="Times New Roman"/>
      <w:color w:val="000000"/>
      <w:sz w:val="24"/>
    </w:rPr>
  </w:style>
  <w:style w:type="character" w:customStyle="1" w:styleId="ListLabel145">
    <w:name w:val="ListLabel 145"/>
    <w:rPr>
      <w:rFonts w:ascii="Times New Roman" w:hAnsi="Times New Roman"/>
      <w:color w:val="000000"/>
      <w:sz w:val="24"/>
    </w:rPr>
  </w:style>
  <w:style w:type="character" w:customStyle="1" w:styleId="ListLabel146">
    <w:name w:val="ListLabel 146"/>
    <w:rPr>
      <w:rFonts w:ascii="Times New Roman" w:hAnsi="Times New Roman"/>
      <w:i w:val="0"/>
      <w:color w:val="000000"/>
      <w:sz w:val="24"/>
    </w:rPr>
  </w:style>
  <w:style w:type="character" w:customStyle="1" w:styleId="ListLabel147">
    <w:name w:val="ListLabel 147"/>
    <w:rPr>
      <w:rFonts w:ascii="Times New Roman" w:hAnsi="Times New Roman"/>
      <w:color w:val="000000"/>
      <w:sz w:val="24"/>
    </w:rPr>
  </w:style>
  <w:style w:type="character" w:customStyle="1" w:styleId="ListLabel148">
    <w:name w:val="ListLabel 14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49">
    <w:name w:val="ListLabel 149"/>
    <w:rPr>
      <w:rFonts w:ascii="Times New Roman" w:hAnsi="Times New Roman"/>
      <w:sz w:val="24"/>
      <w:szCs w:val="20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51">
    <w:name w:val="ListLabel 151"/>
    <w:rPr>
      <w:rFonts w:ascii="Times New Roman" w:hAnsi="Times New Roman" w:cs="Times New Roman"/>
      <w:color w:val="000000"/>
      <w:sz w:val="24"/>
      <w:szCs w:val="20"/>
    </w:rPr>
  </w:style>
  <w:style w:type="character" w:customStyle="1" w:styleId="ListLabel152">
    <w:name w:val="ListLabel 152"/>
    <w:rPr>
      <w:rFonts w:cs="Times New Roman"/>
      <w:sz w:val="24"/>
      <w:szCs w:val="20"/>
    </w:rPr>
  </w:style>
  <w:style w:type="character" w:customStyle="1" w:styleId="ListLabel153">
    <w:name w:val="ListLabel 153"/>
    <w:rPr>
      <w:rFonts w:eastAsia="Times New Roman" w:cs="Times New Roman"/>
      <w:color w:val="000000"/>
      <w:sz w:val="24"/>
      <w:szCs w:val="20"/>
      <w:lang w:eastAsia="pl-PL"/>
    </w:rPr>
  </w:style>
  <w:style w:type="character" w:customStyle="1" w:styleId="ListLabel154">
    <w:name w:val="ListLabel 154"/>
    <w:rPr>
      <w:color w:val="000000"/>
      <w:sz w:val="24"/>
    </w:rPr>
  </w:style>
  <w:style w:type="character" w:customStyle="1" w:styleId="ListLabel155">
    <w:name w:val="ListLabel 155"/>
    <w:rPr>
      <w:sz w:val="24"/>
      <w:szCs w:val="20"/>
    </w:rPr>
  </w:style>
  <w:style w:type="character" w:customStyle="1" w:styleId="ListLabel156">
    <w:name w:val="ListLabel 156"/>
    <w:rPr>
      <w:rFonts w:eastAsia="Times New Roman" w:cs="Times New Roman"/>
      <w:sz w:val="24"/>
      <w:szCs w:val="20"/>
      <w:lang w:eastAsia="pl-PL"/>
    </w:rPr>
  </w:style>
  <w:style w:type="character" w:customStyle="1" w:styleId="ListLabel157">
    <w:name w:val="ListLabel 157"/>
    <w:rPr>
      <w:rFonts w:cs="Times New Roman"/>
      <w:color w:val="000000"/>
      <w:sz w:val="24"/>
      <w:szCs w:val="20"/>
    </w:rPr>
  </w:style>
  <w:style w:type="character" w:customStyle="1" w:styleId="ListLabel158">
    <w:name w:val="ListLabel 158"/>
    <w:rPr>
      <w:i w:val="0"/>
      <w:color w:val="000000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xtbody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280" w:after="280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Nagwek4">
    <w:name w:val="heading 4"/>
    <w:basedOn w:val="Standard"/>
    <w:next w:val="Textbody"/>
    <w:pPr>
      <w:spacing w:before="280" w:after="280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Times New Roman" w:eastAsia="Lucida Sans Unicode" w:hAnsi="Times New Roman" w:cs="Tahoma"/>
      <w:color w:val="00000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NormalnyWeb">
    <w:name w:val="Normal (Web)"/>
    <w:basedOn w:val="Standard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  <w:outlineLvl w:val="0"/>
    </w:pPr>
  </w:style>
  <w:style w:type="paragraph" w:styleId="Bezodstpw">
    <w:name w:val="No Spacing"/>
    <w:rPr>
      <w:rFonts w:eastAsia="Lucida Sans Unicode" w:cs="Mangal, 'Courier New'"/>
      <w:color w:val="00000A"/>
      <w:szCs w:val="21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eastAsia="SimSun, 宋体"/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Standard"/>
    <w:pPr>
      <w:ind w:left="720"/>
    </w:pPr>
    <w:rPr>
      <w:rFonts w:ascii="Calibri" w:hAnsi="Calibri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color w:val="00000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color w:val="00000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color w:val="00000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color w:val="00000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color w:val="00000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color w:val="00000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/>
      <w:sz w:val="20"/>
      <w:szCs w:val="20"/>
      <w:lang w:eastAsia="pl-PL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color w:val="00000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color w:val="00000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eastAsia="Times New Roman" w:cs="Times New Roman"/>
      <w:sz w:val="20"/>
      <w:szCs w:val="20"/>
      <w:lang w:eastAsia="pl-PL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color w:val="00000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Times New Roman"/>
      <w:color w:val="000000"/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cs="Times New Roman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color w:val="00000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color w:val="00000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color w:val="00000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color w:val="00000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color w:val="00000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color w:val="00000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Times New Roman"/>
      <w:color w:val="000000"/>
      <w:sz w:val="20"/>
      <w:szCs w:val="2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b w:val="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color w:val="00000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color w:val="00000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color w:val="0000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eastAsia="Times New Roman" w:cs="Times New Roman"/>
      <w:sz w:val="20"/>
      <w:szCs w:val="20"/>
      <w:lang w:eastAsia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color w:val="000000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color w:val="000000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color w:val="000000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color w:val="000000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color w:val="00000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color w:val="000000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eastAsia="Times New Roman" w:cs="Times New Roman"/>
      <w:sz w:val="20"/>
      <w:szCs w:val="20"/>
      <w:lang w:eastAsia="pl-PL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color w:val="00000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color w:val="000000"/>
    </w:rPr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color w:val="000000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color w:val="000000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color w:val="000000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i w:val="0"/>
      <w:color w:val="000000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color w:val="000000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sz w:val="20"/>
      <w:szCs w:val="20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  <w:rPr>
      <w:rFonts w:eastAsia="Times New Roman" w:cs="Times New Roman"/>
      <w:sz w:val="20"/>
      <w:szCs w:val="20"/>
      <w:lang w:eastAsia="pl-PL"/>
    </w:rPr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cs="Times New Roman"/>
      <w:color w:val="000000"/>
      <w:sz w:val="20"/>
      <w:szCs w:val="2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ide">
    <w:name w:val="hide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rFonts w:ascii="Times New Roman" w:eastAsia="SimSun, 宋体" w:hAnsi="Times New Roman" w:cs="Times New Roman"/>
      <w:sz w:val="20"/>
      <w:szCs w:val="20"/>
      <w:lang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zodstpwZnak">
    <w:name w:val="Bez odstępów Znak"/>
    <w:rPr>
      <w:rFonts w:ascii="Times New Roman" w:eastAsia="Lucida Sans Unicode" w:hAnsi="Times New Roman" w:cs="Mangal, 'Courier New'"/>
      <w:sz w:val="24"/>
      <w:szCs w:val="21"/>
      <w:lang w:eastAsia="zh-CN" w:bidi="hi-I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94">
    <w:name w:val="ListLabel 94"/>
    <w:rPr>
      <w:rFonts w:cs="Times New Roman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ascii="Times New Roman" w:hAnsi="Times New Roman" w:cs="Times New Roman"/>
      <w:sz w:val="24"/>
      <w:szCs w:val="20"/>
    </w:rPr>
  </w:style>
  <w:style w:type="character" w:customStyle="1" w:styleId="ListLabel97">
    <w:name w:val="ListLabel 9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98">
    <w:name w:val="ListLabel 98"/>
    <w:rPr>
      <w:rFonts w:ascii="Times New Roman" w:hAnsi="Times New Roman"/>
      <w:color w:val="000000"/>
      <w:sz w:val="24"/>
    </w:rPr>
  </w:style>
  <w:style w:type="character" w:customStyle="1" w:styleId="ListLabel99">
    <w:name w:val="ListLabel 99"/>
    <w:rPr>
      <w:rFonts w:ascii="Times New Roman" w:hAnsi="Times New Roman"/>
      <w:color w:val="000000"/>
      <w:sz w:val="24"/>
    </w:rPr>
  </w:style>
  <w:style w:type="character" w:customStyle="1" w:styleId="ListLabel100">
    <w:name w:val="ListLabel 100"/>
    <w:rPr>
      <w:rFonts w:ascii="Times New Roman" w:hAnsi="Times New Roman"/>
      <w:color w:val="000000"/>
      <w:sz w:val="24"/>
    </w:rPr>
  </w:style>
  <w:style w:type="character" w:customStyle="1" w:styleId="ListLabel101">
    <w:name w:val="ListLabel 101"/>
    <w:rPr>
      <w:rFonts w:ascii="Times New Roman" w:hAnsi="Times New Roman"/>
      <w:color w:val="000000"/>
      <w:sz w:val="24"/>
    </w:rPr>
  </w:style>
  <w:style w:type="character" w:customStyle="1" w:styleId="ListLabel102">
    <w:name w:val="ListLabel 10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03">
    <w:name w:val="ListLabel 103"/>
    <w:rPr>
      <w:rFonts w:ascii="Times New Roman" w:hAnsi="Times New Roman"/>
      <w:color w:val="000000"/>
      <w:sz w:val="24"/>
    </w:rPr>
  </w:style>
  <w:style w:type="character" w:customStyle="1" w:styleId="ListLabel104">
    <w:name w:val="ListLabel 10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05">
    <w:name w:val="ListLabel 105"/>
    <w:rPr>
      <w:rFonts w:ascii="Times New Roman" w:hAnsi="Times New Roman"/>
      <w:color w:val="000000"/>
      <w:sz w:val="24"/>
    </w:rPr>
  </w:style>
  <w:style w:type="character" w:customStyle="1" w:styleId="ListLabel106">
    <w:name w:val="ListLabel 106"/>
    <w:rPr>
      <w:rFonts w:ascii="Times New Roman" w:hAnsi="Times New Roman"/>
      <w:color w:val="000000"/>
      <w:sz w:val="24"/>
    </w:rPr>
  </w:style>
  <w:style w:type="character" w:customStyle="1" w:styleId="ListLabel107">
    <w:name w:val="ListLabel 107"/>
    <w:rPr>
      <w:rFonts w:ascii="Times New Roman" w:hAnsi="Times New Roman"/>
      <w:sz w:val="24"/>
      <w:szCs w:val="20"/>
    </w:rPr>
  </w:style>
  <w:style w:type="character" w:customStyle="1" w:styleId="ListLabel108">
    <w:name w:val="ListLabel 108"/>
    <w:rPr>
      <w:rFonts w:ascii="Times New Roman" w:hAnsi="Times New Roman"/>
      <w:color w:val="000000"/>
      <w:sz w:val="24"/>
    </w:rPr>
  </w:style>
  <w:style w:type="character" w:customStyle="1" w:styleId="ListLabel109">
    <w:name w:val="ListLabel 109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10">
    <w:name w:val="ListLabel 110"/>
    <w:rPr>
      <w:rFonts w:ascii="Times New Roman" w:hAnsi="Times New Roman"/>
      <w:color w:val="000000"/>
      <w:sz w:val="24"/>
    </w:rPr>
  </w:style>
  <w:style w:type="character" w:customStyle="1" w:styleId="ListLabel111">
    <w:name w:val="ListLabel 11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12">
    <w:name w:val="ListLabel 112"/>
    <w:rPr>
      <w:rFonts w:ascii="Times New Roman" w:hAnsi="Times New Roman"/>
      <w:color w:val="000000"/>
      <w:sz w:val="24"/>
    </w:rPr>
  </w:style>
  <w:style w:type="character" w:customStyle="1" w:styleId="ListLabel113">
    <w:name w:val="ListLabel 113"/>
    <w:rPr>
      <w:rFonts w:ascii="Times New Roman" w:hAnsi="Times New Roman"/>
      <w:color w:val="000000"/>
      <w:sz w:val="24"/>
    </w:rPr>
  </w:style>
  <w:style w:type="character" w:customStyle="1" w:styleId="ListLabel114">
    <w:name w:val="ListLabel 114"/>
    <w:rPr>
      <w:rFonts w:ascii="Times New Roman" w:hAnsi="Times New Roman"/>
      <w:color w:val="000000"/>
      <w:sz w:val="24"/>
    </w:rPr>
  </w:style>
  <w:style w:type="character" w:customStyle="1" w:styleId="ListLabel115">
    <w:name w:val="ListLabel 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16">
    <w:name w:val="ListLabel 116"/>
    <w:rPr>
      <w:color w:val="000000"/>
    </w:rPr>
  </w:style>
  <w:style w:type="character" w:customStyle="1" w:styleId="ListLabel117">
    <w:name w:val="ListLabel 117"/>
    <w:rPr>
      <w:rFonts w:ascii="Times New Roman" w:hAnsi="Times New Roman" w:cs="Times New Roman"/>
      <w:color w:val="000000"/>
      <w:sz w:val="24"/>
      <w:szCs w:val="20"/>
    </w:rPr>
  </w:style>
  <w:style w:type="character" w:customStyle="1" w:styleId="ListLabel118">
    <w:name w:val="ListLabel 118"/>
    <w:rPr>
      <w:rFonts w:ascii="Times New Roman" w:hAnsi="Times New Roman" w:cs="Times New Roman"/>
      <w:sz w:val="24"/>
      <w:szCs w:val="20"/>
    </w:rPr>
  </w:style>
  <w:style w:type="character" w:customStyle="1" w:styleId="ListLabel119">
    <w:name w:val="ListLabel 119"/>
    <w:rPr>
      <w:rFonts w:ascii="Times New Roman" w:hAnsi="Times New Roman"/>
      <w:color w:val="000000"/>
      <w:sz w:val="24"/>
    </w:rPr>
  </w:style>
  <w:style w:type="character" w:customStyle="1" w:styleId="ListLabel120">
    <w:name w:val="ListLabel 120"/>
    <w:rPr>
      <w:rFonts w:ascii="Times New Roman" w:hAnsi="Times New Roman"/>
      <w:sz w:val="24"/>
      <w:szCs w:val="20"/>
    </w:rPr>
  </w:style>
  <w:style w:type="character" w:customStyle="1" w:styleId="ListLabel121">
    <w:name w:val="ListLabel 121"/>
    <w:rPr>
      <w:rFonts w:ascii="Times New Roman" w:hAnsi="Times New Roman"/>
      <w:color w:val="000000"/>
      <w:sz w:val="24"/>
    </w:rPr>
  </w:style>
  <w:style w:type="character" w:customStyle="1" w:styleId="ListLabel122">
    <w:name w:val="ListLabel 122"/>
    <w:rPr>
      <w:rFonts w:ascii="Times New Roman" w:hAnsi="Times New Roman"/>
      <w:color w:val="000000"/>
      <w:sz w:val="24"/>
    </w:rPr>
  </w:style>
  <w:style w:type="character" w:customStyle="1" w:styleId="ListLabel123">
    <w:name w:val="ListLabel 123"/>
    <w:rPr>
      <w:rFonts w:ascii="Times New Roman" w:hAnsi="Times New Roman"/>
      <w:color w:val="000000"/>
      <w:sz w:val="24"/>
    </w:rPr>
  </w:style>
  <w:style w:type="character" w:customStyle="1" w:styleId="ListLabel124">
    <w:name w:val="ListLabel 12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25">
    <w:name w:val="ListLabel 125"/>
    <w:rPr>
      <w:rFonts w:ascii="Times New Roman" w:hAnsi="Times New Roman"/>
      <w:color w:val="000000"/>
      <w:sz w:val="24"/>
    </w:rPr>
  </w:style>
  <w:style w:type="character" w:customStyle="1" w:styleId="ListLabel126">
    <w:name w:val="ListLabel 126"/>
    <w:rPr>
      <w:rFonts w:ascii="Times New Roman" w:hAnsi="Times New Roman"/>
      <w:color w:val="000000"/>
      <w:sz w:val="24"/>
    </w:rPr>
  </w:style>
  <w:style w:type="character" w:customStyle="1" w:styleId="ListLabel127">
    <w:name w:val="ListLabel 127"/>
    <w:rPr>
      <w:rFonts w:ascii="Times New Roman" w:hAnsi="Times New Roman" w:cs="Times New Roman"/>
      <w:color w:val="000000"/>
      <w:sz w:val="24"/>
      <w:szCs w:val="20"/>
    </w:rPr>
  </w:style>
  <w:style w:type="character" w:customStyle="1" w:styleId="ListLabel128">
    <w:name w:val="ListLabel 128"/>
    <w:rPr>
      <w:rFonts w:ascii="Times New Roman" w:hAnsi="Times New Roman"/>
      <w:color w:val="000000"/>
      <w:sz w:val="24"/>
    </w:rPr>
  </w:style>
  <w:style w:type="character" w:customStyle="1" w:styleId="ListLabel129">
    <w:name w:val="ListLabel 129"/>
    <w:rPr>
      <w:rFonts w:ascii="Times New Roman" w:hAnsi="Times New Roman"/>
      <w:color w:val="000000"/>
      <w:sz w:val="24"/>
    </w:rPr>
  </w:style>
  <w:style w:type="character" w:customStyle="1" w:styleId="ListLabel130">
    <w:name w:val="ListLabel 130"/>
    <w:rPr>
      <w:rFonts w:ascii="Times New Roman" w:hAnsi="Times New Roman"/>
      <w:color w:val="000000"/>
      <w:sz w:val="24"/>
    </w:rPr>
  </w:style>
  <w:style w:type="character" w:customStyle="1" w:styleId="ListLabel131">
    <w:name w:val="ListLabel 13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32">
    <w:name w:val="ListLabel 132"/>
    <w:rPr>
      <w:rFonts w:ascii="Times New Roman" w:hAnsi="Times New Roman"/>
      <w:color w:val="000000"/>
      <w:sz w:val="24"/>
    </w:rPr>
  </w:style>
  <w:style w:type="character" w:customStyle="1" w:styleId="ListLabel133">
    <w:name w:val="ListLabel 13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35">
    <w:name w:val="ListLabel 135"/>
    <w:rPr>
      <w:rFonts w:ascii="Times New Roman" w:hAnsi="Times New Roman"/>
      <w:color w:val="000000"/>
      <w:sz w:val="24"/>
    </w:rPr>
  </w:style>
  <w:style w:type="character" w:customStyle="1" w:styleId="ListLabel136">
    <w:name w:val="ListLabel 136"/>
    <w:rPr>
      <w:rFonts w:ascii="Times New Roman" w:hAnsi="Times New Roman"/>
      <w:color w:val="000000"/>
      <w:sz w:val="24"/>
    </w:rPr>
  </w:style>
  <w:style w:type="character" w:customStyle="1" w:styleId="ListLabel137">
    <w:name w:val="ListLabel 137"/>
    <w:rPr>
      <w:rFonts w:ascii="Times New Roman" w:hAnsi="Times New Roman"/>
      <w:color w:val="000000"/>
      <w:sz w:val="24"/>
    </w:rPr>
  </w:style>
  <w:style w:type="character" w:customStyle="1" w:styleId="ListLabel138">
    <w:name w:val="ListLabel 138"/>
    <w:rPr>
      <w:rFonts w:ascii="Times New Roman" w:hAnsi="Times New Roman"/>
      <w:color w:val="000000"/>
      <w:sz w:val="24"/>
    </w:rPr>
  </w:style>
  <w:style w:type="character" w:customStyle="1" w:styleId="ListLabel139">
    <w:name w:val="ListLabel 139"/>
    <w:rPr>
      <w:rFonts w:ascii="Times New Roman" w:hAnsi="Times New Roman"/>
      <w:color w:val="000000"/>
      <w:sz w:val="24"/>
    </w:rPr>
  </w:style>
  <w:style w:type="character" w:customStyle="1" w:styleId="ListLabel140">
    <w:name w:val="ListLabel 140"/>
    <w:rPr>
      <w:rFonts w:ascii="Times New Roman" w:hAnsi="Times New Roman"/>
      <w:color w:val="000000"/>
      <w:sz w:val="24"/>
    </w:rPr>
  </w:style>
  <w:style w:type="character" w:customStyle="1" w:styleId="ListLabel141">
    <w:name w:val="ListLabel 14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42">
    <w:name w:val="ListLabel 142"/>
    <w:rPr>
      <w:rFonts w:ascii="Times New Roman" w:hAnsi="Times New Roman"/>
      <w:color w:val="000000"/>
      <w:sz w:val="24"/>
    </w:rPr>
  </w:style>
  <w:style w:type="character" w:customStyle="1" w:styleId="ListLabel143">
    <w:name w:val="ListLabel 143"/>
    <w:rPr>
      <w:rFonts w:ascii="Times New Roman" w:hAnsi="Times New Roman"/>
      <w:color w:val="000000"/>
      <w:sz w:val="24"/>
    </w:rPr>
  </w:style>
  <w:style w:type="character" w:customStyle="1" w:styleId="ListLabel144">
    <w:name w:val="ListLabel 144"/>
    <w:rPr>
      <w:rFonts w:ascii="Times New Roman" w:hAnsi="Times New Roman"/>
      <w:color w:val="000000"/>
      <w:sz w:val="24"/>
    </w:rPr>
  </w:style>
  <w:style w:type="character" w:customStyle="1" w:styleId="ListLabel145">
    <w:name w:val="ListLabel 145"/>
    <w:rPr>
      <w:rFonts w:ascii="Times New Roman" w:hAnsi="Times New Roman"/>
      <w:color w:val="000000"/>
      <w:sz w:val="24"/>
    </w:rPr>
  </w:style>
  <w:style w:type="character" w:customStyle="1" w:styleId="ListLabel146">
    <w:name w:val="ListLabel 146"/>
    <w:rPr>
      <w:rFonts w:ascii="Times New Roman" w:hAnsi="Times New Roman"/>
      <w:i w:val="0"/>
      <w:color w:val="000000"/>
      <w:sz w:val="24"/>
    </w:rPr>
  </w:style>
  <w:style w:type="character" w:customStyle="1" w:styleId="ListLabel147">
    <w:name w:val="ListLabel 147"/>
    <w:rPr>
      <w:rFonts w:ascii="Times New Roman" w:hAnsi="Times New Roman"/>
      <w:color w:val="000000"/>
      <w:sz w:val="24"/>
    </w:rPr>
  </w:style>
  <w:style w:type="character" w:customStyle="1" w:styleId="ListLabel148">
    <w:name w:val="ListLabel 14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istLabel149">
    <w:name w:val="ListLabel 149"/>
    <w:rPr>
      <w:rFonts w:ascii="Times New Roman" w:hAnsi="Times New Roman"/>
      <w:sz w:val="24"/>
      <w:szCs w:val="20"/>
    </w:rPr>
  </w:style>
  <w:style w:type="character" w:customStyle="1" w:styleId="ListLabel150">
    <w:name w:val="ListLabel 1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51">
    <w:name w:val="ListLabel 151"/>
    <w:rPr>
      <w:rFonts w:ascii="Times New Roman" w:hAnsi="Times New Roman" w:cs="Times New Roman"/>
      <w:color w:val="000000"/>
      <w:sz w:val="24"/>
      <w:szCs w:val="20"/>
    </w:rPr>
  </w:style>
  <w:style w:type="character" w:customStyle="1" w:styleId="ListLabel152">
    <w:name w:val="ListLabel 152"/>
    <w:rPr>
      <w:rFonts w:cs="Times New Roman"/>
      <w:sz w:val="24"/>
      <w:szCs w:val="20"/>
    </w:rPr>
  </w:style>
  <w:style w:type="character" w:customStyle="1" w:styleId="ListLabel153">
    <w:name w:val="ListLabel 153"/>
    <w:rPr>
      <w:rFonts w:eastAsia="Times New Roman" w:cs="Times New Roman"/>
      <w:color w:val="000000"/>
      <w:sz w:val="24"/>
      <w:szCs w:val="20"/>
      <w:lang w:eastAsia="pl-PL"/>
    </w:rPr>
  </w:style>
  <w:style w:type="character" w:customStyle="1" w:styleId="ListLabel154">
    <w:name w:val="ListLabel 154"/>
    <w:rPr>
      <w:color w:val="000000"/>
      <w:sz w:val="24"/>
    </w:rPr>
  </w:style>
  <w:style w:type="character" w:customStyle="1" w:styleId="ListLabel155">
    <w:name w:val="ListLabel 155"/>
    <w:rPr>
      <w:sz w:val="24"/>
      <w:szCs w:val="20"/>
    </w:rPr>
  </w:style>
  <w:style w:type="character" w:customStyle="1" w:styleId="ListLabel156">
    <w:name w:val="ListLabel 156"/>
    <w:rPr>
      <w:rFonts w:eastAsia="Times New Roman" w:cs="Times New Roman"/>
      <w:sz w:val="24"/>
      <w:szCs w:val="20"/>
      <w:lang w:eastAsia="pl-PL"/>
    </w:rPr>
  </w:style>
  <w:style w:type="character" w:customStyle="1" w:styleId="ListLabel157">
    <w:name w:val="ListLabel 157"/>
    <w:rPr>
      <w:rFonts w:cs="Times New Roman"/>
      <w:color w:val="000000"/>
      <w:sz w:val="24"/>
      <w:szCs w:val="20"/>
    </w:rPr>
  </w:style>
  <w:style w:type="character" w:customStyle="1" w:styleId="ListLabel158">
    <w:name w:val="ListLabel 158"/>
    <w:rPr>
      <w:i w:val="0"/>
      <w:color w:val="000000"/>
      <w:sz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8">
    <w:name w:val="WWNum78"/>
    <w:basedOn w:val="Bezlisty"/>
    <w:pPr>
      <w:numPr>
        <w:numId w:val="78"/>
      </w:numPr>
    </w:pPr>
  </w:style>
  <w:style w:type="numbering" w:customStyle="1" w:styleId="WWNum79">
    <w:name w:val="WWNum79"/>
    <w:basedOn w:val="Bezlisty"/>
    <w:pPr>
      <w:numPr>
        <w:numId w:val="79"/>
      </w:numPr>
    </w:pPr>
  </w:style>
  <w:style w:type="numbering" w:customStyle="1" w:styleId="WWNum80">
    <w:name w:val="WWNum80"/>
    <w:basedOn w:val="Bezlisty"/>
    <w:pPr>
      <w:numPr>
        <w:numId w:val="80"/>
      </w:numPr>
    </w:pPr>
  </w:style>
  <w:style w:type="numbering" w:customStyle="1" w:styleId="WWNum81">
    <w:name w:val="WWNum81"/>
    <w:basedOn w:val="Bezlisty"/>
    <w:pPr>
      <w:numPr>
        <w:numId w:val="81"/>
      </w:numPr>
    </w:pPr>
  </w:style>
  <w:style w:type="numbering" w:customStyle="1" w:styleId="WWNum82">
    <w:name w:val="WWNum82"/>
    <w:basedOn w:val="Bezlisty"/>
    <w:pPr>
      <w:numPr>
        <w:numId w:val="82"/>
      </w:numPr>
    </w:pPr>
  </w:style>
  <w:style w:type="numbering" w:customStyle="1" w:styleId="WWNum83">
    <w:name w:val="WWNum83"/>
    <w:basedOn w:val="Bezlisty"/>
    <w:pPr>
      <w:numPr>
        <w:numId w:val="83"/>
      </w:numPr>
    </w:pPr>
  </w:style>
  <w:style w:type="numbering" w:customStyle="1" w:styleId="WWNum84">
    <w:name w:val="WWNum84"/>
    <w:basedOn w:val="Bezlisty"/>
    <w:pPr>
      <w:numPr>
        <w:numId w:val="84"/>
      </w:numPr>
    </w:pPr>
  </w:style>
  <w:style w:type="numbering" w:customStyle="1" w:styleId="WWNum85">
    <w:name w:val="WWNum85"/>
    <w:basedOn w:val="Bezlisty"/>
    <w:pPr>
      <w:numPr>
        <w:numId w:val="85"/>
      </w:numPr>
    </w:pPr>
  </w:style>
  <w:style w:type="numbering" w:customStyle="1" w:styleId="WWNum86">
    <w:name w:val="WWNum86"/>
    <w:basedOn w:val="Bezlisty"/>
    <w:pPr>
      <w:numPr>
        <w:numId w:val="86"/>
      </w:numPr>
    </w:pPr>
  </w:style>
  <w:style w:type="numbering" w:customStyle="1" w:styleId="WWNum87">
    <w:name w:val="WWNum87"/>
    <w:basedOn w:val="Bezlisty"/>
    <w:pPr>
      <w:numPr>
        <w:numId w:val="87"/>
      </w:numPr>
    </w:pPr>
  </w:style>
  <w:style w:type="numbering" w:customStyle="1" w:styleId="WWNum88">
    <w:name w:val="WWNum88"/>
    <w:basedOn w:val="Bezlisty"/>
    <w:pPr>
      <w:numPr>
        <w:numId w:val="88"/>
      </w:numPr>
    </w:pPr>
  </w:style>
  <w:style w:type="numbering" w:customStyle="1" w:styleId="WWNum89">
    <w:name w:val="WWNum89"/>
    <w:basedOn w:val="Bezlisty"/>
    <w:pPr>
      <w:numPr>
        <w:numId w:val="89"/>
      </w:numPr>
    </w:pPr>
  </w:style>
  <w:style w:type="numbering" w:customStyle="1" w:styleId="WWNum90">
    <w:name w:val="WWNum90"/>
    <w:basedOn w:val="Bezlisty"/>
    <w:pPr>
      <w:numPr>
        <w:numId w:val="90"/>
      </w:numPr>
    </w:pPr>
  </w:style>
  <w:style w:type="numbering" w:customStyle="1" w:styleId="WWNum91">
    <w:name w:val="WWNum91"/>
    <w:basedOn w:val="Bezlisty"/>
    <w:pPr>
      <w:numPr>
        <w:numId w:val="91"/>
      </w:numPr>
    </w:pPr>
  </w:style>
  <w:style w:type="numbering" w:customStyle="1" w:styleId="WWNum92">
    <w:name w:val="WWNum92"/>
    <w:basedOn w:val="Bezlisty"/>
    <w:pPr>
      <w:numPr>
        <w:numId w:val="92"/>
      </w:numPr>
    </w:pPr>
  </w:style>
  <w:style w:type="numbering" w:customStyle="1" w:styleId="WWNum93">
    <w:name w:val="WWNum93"/>
    <w:basedOn w:val="Bezlisty"/>
    <w:pPr>
      <w:numPr>
        <w:numId w:val="93"/>
      </w:numPr>
    </w:pPr>
  </w:style>
  <w:style w:type="numbering" w:customStyle="1" w:styleId="WWNum94">
    <w:name w:val="WWNum94"/>
    <w:basedOn w:val="Bezlisty"/>
    <w:pPr>
      <w:numPr>
        <w:numId w:val="94"/>
      </w:numPr>
    </w:pPr>
  </w:style>
  <w:style w:type="numbering" w:customStyle="1" w:styleId="WWNum95">
    <w:name w:val="WWNum95"/>
    <w:basedOn w:val="Bezlisty"/>
    <w:pPr>
      <w:numPr>
        <w:numId w:val="95"/>
      </w:numPr>
    </w:pPr>
  </w:style>
  <w:style w:type="numbering" w:customStyle="1" w:styleId="WWNum96">
    <w:name w:val="WWNum96"/>
    <w:basedOn w:val="Bezlisty"/>
    <w:pPr>
      <w:numPr>
        <w:numId w:val="96"/>
      </w:numPr>
    </w:pPr>
  </w:style>
  <w:style w:type="numbering" w:customStyle="1" w:styleId="WWNum97">
    <w:name w:val="WWNum97"/>
    <w:basedOn w:val="Bezlisty"/>
    <w:pPr>
      <w:numPr>
        <w:numId w:val="9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35</Pages>
  <Words>8939</Words>
  <Characters>53637</Characters>
  <Application>Microsoft Office Word</Application>
  <DocSecurity>0</DocSecurity>
  <Lines>446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Beata</cp:lastModifiedBy>
  <cp:revision>1</cp:revision>
  <cp:lastPrinted>2019-11-28T09:22:00Z</cp:lastPrinted>
  <dcterms:created xsi:type="dcterms:W3CDTF">2019-12-02T09:47:00Z</dcterms:created>
  <dcterms:modified xsi:type="dcterms:W3CDTF">2022-09-06T13:22:00Z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